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B70" w:rsidRDefault="00F47B70" w:rsidP="00AD51E5">
      <w:pPr>
        <w:jc w:val="center"/>
        <w:rPr>
          <w:b/>
          <w:sz w:val="24"/>
        </w:rPr>
      </w:pPr>
      <w:r>
        <w:rPr>
          <w:b/>
          <w:sz w:val="24"/>
        </w:rPr>
        <w:t>AYUDAS PARA LA RECUALIFICACIÓN DEL PROFESORADO UNIVERSITARIO FUNCIONARIO O CONTRATADO</w:t>
      </w:r>
      <w:r w:rsidR="00A110AB">
        <w:rPr>
          <w:b/>
          <w:sz w:val="24"/>
        </w:rPr>
        <w:t xml:space="preserve"> </w:t>
      </w:r>
      <w:r w:rsidR="00A110AB" w:rsidRPr="00A110AB">
        <w:rPr>
          <w:b/>
          <w:sz w:val="24"/>
        </w:rPr>
        <w:t>CONVOCATORIA COMPLEMENTARIA</w:t>
      </w:r>
    </w:p>
    <w:p w:rsidR="00237DF9" w:rsidRPr="009D0601" w:rsidRDefault="00486A43" w:rsidP="00AD51E5">
      <w:pPr>
        <w:jc w:val="center"/>
        <w:rPr>
          <w:b/>
          <w:sz w:val="24"/>
        </w:rPr>
      </w:pPr>
      <w:r>
        <w:rPr>
          <w:b/>
          <w:sz w:val="24"/>
        </w:rPr>
        <w:t xml:space="preserve">MEMORIA CIENTÍFICA (Máximo </w:t>
      </w:r>
      <w:r w:rsidR="00AC0E79">
        <w:rPr>
          <w:b/>
          <w:sz w:val="24"/>
        </w:rPr>
        <w:t>6</w:t>
      </w:r>
      <w:bookmarkStart w:id="1" w:name="_GoBack"/>
      <w:bookmarkEnd w:id="1"/>
      <w:r w:rsidR="00F47B70">
        <w:rPr>
          <w:b/>
          <w:sz w:val="24"/>
        </w:rPr>
        <w:t xml:space="preserve"> páginas)</w:t>
      </w:r>
    </w:p>
    <w:p w:rsidR="00237DF9" w:rsidRDefault="009D0601">
      <w:r w:rsidRPr="00885CE7">
        <w:rPr>
          <w:b/>
        </w:rPr>
        <w:t>PERSONA SOLICITANTE</w:t>
      </w:r>
      <w:r>
        <w:t xml:space="preserve"> (Nombre y apellidos):</w:t>
      </w:r>
    </w:p>
    <w:tbl>
      <w:tblPr>
        <w:tblStyle w:val="Tablaconcuadrcula"/>
        <w:tblW w:w="8623" w:type="dxa"/>
        <w:tblLook w:val="04A0" w:firstRow="1" w:lastRow="0" w:firstColumn="1" w:lastColumn="0" w:noHBand="0" w:noVBand="1"/>
      </w:tblPr>
      <w:tblGrid>
        <w:gridCol w:w="8623"/>
      </w:tblGrid>
      <w:tr w:rsidR="00885CE7" w:rsidTr="00F47B70">
        <w:trPr>
          <w:trHeight w:val="10281"/>
        </w:trPr>
        <w:tc>
          <w:tcPr>
            <w:tcW w:w="8623" w:type="dxa"/>
          </w:tcPr>
          <w:p w:rsidR="00F47B70" w:rsidRPr="00F47B70" w:rsidRDefault="00F47B70" w:rsidP="00F47B70">
            <w:pPr>
              <w:rPr>
                <w:b/>
              </w:rPr>
            </w:pPr>
            <w:r w:rsidRPr="00F47B70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="001F290C" w:rsidRPr="00F47B70">
              <w:rPr>
                <w:b/>
              </w:rPr>
              <w:t xml:space="preserve">MEMORIA </w:t>
            </w:r>
            <w:r w:rsidR="004B327F">
              <w:rPr>
                <w:b/>
              </w:rPr>
              <w:t>JUSTIFICATIVA</w:t>
            </w:r>
            <w:r w:rsidR="001F290C" w:rsidRPr="00F47B70">
              <w:rPr>
                <w:b/>
              </w:rPr>
              <w:t xml:space="preserve"> DEL PROYECTO DE INVESTIGACIÓN</w:t>
            </w:r>
            <w:r w:rsidR="003266CA" w:rsidRPr="00F47B70">
              <w:rPr>
                <w:b/>
              </w:rPr>
              <w:t xml:space="preserve"> </w:t>
            </w:r>
          </w:p>
          <w:p w:rsidR="00885CE7" w:rsidRPr="00F47B70" w:rsidRDefault="00F47B70" w:rsidP="00F47B70">
            <w:pPr>
              <w:rPr>
                <w:b/>
              </w:rPr>
            </w:pPr>
            <w:r w:rsidRPr="00F47B70">
              <w:rPr>
                <w:b/>
              </w:rPr>
              <w:t xml:space="preserve">2. </w:t>
            </w:r>
            <w:r w:rsidR="003266CA" w:rsidRPr="00F47B70">
              <w:rPr>
                <w:b/>
              </w:rPr>
              <w:t>IMPACTO DE LA ESTANCIA EN EL PROGRESO DE LA CARRERA DOCENTE E INVESTIGADORA DE LA PERSONA CANDIDAT</w:t>
            </w:r>
            <w:r w:rsidRPr="00F47B70">
              <w:rPr>
                <w:b/>
              </w:rPr>
              <w:t>A</w:t>
            </w:r>
            <w:r w:rsidR="001F290C" w:rsidRPr="00F47B70">
              <w:rPr>
                <w:b/>
              </w:rPr>
              <w:t>:</w:t>
            </w:r>
          </w:p>
        </w:tc>
      </w:tr>
    </w:tbl>
    <w:p w:rsidR="00D83D70" w:rsidRDefault="00D83D70" w:rsidP="00D83D70"/>
    <w:sectPr w:rsidR="00D83D70" w:rsidSect="00E75C21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A3C" w:rsidRDefault="00442A3C" w:rsidP="00E75C21">
      <w:pPr>
        <w:spacing w:after="0" w:line="240" w:lineRule="auto"/>
      </w:pPr>
      <w:r>
        <w:separator/>
      </w:r>
    </w:p>
  </w:endnote>
  <w:endnote w:type="continuationSeparator" w:id="0">
    <w:p w:rsidR="00442A3C" w:rsidRDefault="00442A3C" w:rsidP="00E7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1326667"/>
      <w:docPartObj>
        <w:docPartGallery w:val="Page Numbers (Bottom of Page)"/>
        <w:docPartUnique/>
      </w:docPartObj>
    </w:sdtPr>
    <w:sdtEndPr/>
    <w:sdtContent>
      <w:p w:rsidR="00885CE7" w:rsidRDefault="00885CE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E79">
          <w:rPr>
            <w:noProof/>
          </w:rPr>
          <w:t>1</w:t>
        </w:r>
        <w:r>
          <w:fldChar w:fldCharType="end"/>
        </w:r>
      </w:p>
    </w:sdtContent>
  </w:sdt>
  <w:p w:rsidR="00885CE7" w:rsidRDefault="00885C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A3C" w:rsidRDefault="00442A3C" w:rsidP="00E75C21">
      <w:pPr>
        <w:spacing w:after="0" w:line="240" w:lineRule="auto"/>
      </w:pPr>
      <w:bookmarkStart w:id="0" w:name="_Hlk76028976"/>
      <w:bookmarkEnd w:id="0"/>
      <w:r>
        <w:separator/>
      </w:r>
    </w:p>
  </w:footnote>
  <w:footnote w:type="continuationSeparator" w:id="0">
    <w:p w:rsidR="00442A3C" w:rsidRDefault="00442A3C" w:rsidP="00E7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C21" w:rsidRPr="00DA76A1" w:rsidRDefault="00E75C21" w:rsidP="00E75C21">
    <w:pPr>
      <w:tabs>
        <w:tab w:val="left" w:pos="5537"/>
      </w:tabs>
      <w:spacing w:after="0" w:line="288" w:lineRule="auto"/>
      <w:ind w:right="-1701"/>
      <w:rPr>
        <w:rFonts w:ascii="Arial" w:hAnsi="Arial" w:cs="Arial"/>
        <w:b/>
        <w:sz w:val="24"/>
        <w:szCs w:val="24"/>
      </w:rPr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7D6AA44D" wp14:editId="7F2E20F2">
          <wp:extent cx="2132868" cy="426574"/>
          <wp:effectExtent l="0" t="0" r="1270" b="0"/>
          <wp:docPr id="31" name="Imagen 3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169" cy="4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="00885CE7"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459B2AD2" wp14:editId="6CC68A16">
          <wp:extent cx="844062" cy="590843"/>
          <wp:effectExtent l="0" t="0" r="0" b="0"/>
          <wp:docPr id="32" name="Imagen 32" descr="https://www.isglobal.org/documents/10179/20251/HR_01.png/b76fb483-d0b6-46e3-b616-69d640db0361?t=143698081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sglobal.org/documents/10179/20251/HR_01.png/b76fb483-d0b6-46e3-b616-69d640db0361?t=14369808100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05" cy="60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</w:p>
  <w:p w:rsidR="00E75C21" w:rsidRPr="00DA76A1" w:rsidRDefault="00E75C21" w:rsidP="00E75C21">
    <w:pPr>
      <w:tabs>
        <w:tab w:val="left" w:pos="5537"/>
      </w:tabs>
      <w:spacing w:after="0" w:line="288" w:lineRule="auto"/>
      <w:rPr>
        <w:rFonts w:ascii="Arial" w:hAnsi="Arial" w:cs="Arial"/>
        <w:b/>
        <w:sz w:val="24"/>
        <w:szCs w:val="24"/>
      </w:rPr>
    </w:pPr>
    <w:r w:rsidRPr="00DA76A1">
      <w:rPr>
        <w:rFonts w:ascii="Arial" w:hAnsi="Arial" w:cs="Arial"/>
        <w:b/>
        <w:sz w:val="24"/>
        <w:szCs w:val="24"/>
      </w:rPr>
      <w:t xml:space="preserve">   </w:t>
    </w:r>
    <w:r>
      <w:rPr>
        <w:noProof/>
        <w:lang w:eastAsia="es-ES"/>
      </w:rPr>
      <w:drawing>
        <wp:inline distT="0" distB="0" distL="0" distR="0" wp14:anchorId="4EC871DA" wp14:editId="7AC496FA">
          <wp:extent cx="1553308" cy="462784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92695" cy="50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62E0EC67" wp14:editId="69DA27B9">
          <wp:extent cx="1277580" cy="677448"/>
          <wp:effectExtent l="0" t="0" r="0" b="889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62" cy="69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7132CB28" wp14:editId="44A8AD66">
          <wp:extent cx="1916625" cy="375080"/>
          <wp:effectExtent l="0" t="0" r="0" b="635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285" cy="41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5C21" w:rsidRDefault="00E75C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42C4D"/>
    <w:multiLevelType w:val="hybridMultilevel"/>
    <w:tmpl w:val="8AE8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B274E"/>
    <w:multiLevelType w:val="hybridMultilevel"/>
    <w:tmpl w:val="652486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7691F"/>
    <w:multiLevelType w:val="hybridMultilevel"/>
    <w:tmpl w:val="975C4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F9"/>
    <w:rsid w:val="00021224"/>
    <w:rsid w:val="001F290C"/>
    <w:rsid w:val="00237DF9"/>
    <w:rsid w:val="003266CA"/>
    <w:rsid w:val="00442A3C"/>
    <w:rsid w:val="00486A43"/>
    <w:rsid w:val="004B327F"/>
    <w:rsid w:val="00826B3D"/>
    <w:rsid w:val="00885CE7"/>
    <w:rsid w:val="009D0601"/>
    <w:rsid w:val="00A110AB"/>
    <w:rsid w:val="00AC0E79"/>
    <w:rsid w:val="00AD51E5"/>
    <w:rsid w:val="00B31D6E"/>
    <w:rsid w:val="00B4748F"/>
    <w:rsid w:val="00C24356"/>
    <w:rsid w:val="00C36D48"/>
    <w:rsid w:val="00D83D70"/>
    <w:rsid w:val="00E223BF"/>
    <w:rsid w:val="00E75C21"/>
    <w:rsid w:val="00F4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E30ADF"/>
  <w15:chartTrackingRefBased/>
  <w15:docId w15:val="{54AEEF3F-B6CA-4CCA-B4A3-4377067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D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C21"/>
  </w:style>
  <w:style w:type="paragraph" w:styleId="Piedepgina">
    <w:name w:val="footer"/>
    <w:basedOn w:val="Normal"/>
    <w:link w:val="Piedepgina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C21"/>
  </w:style>
  <w:style w:type="table" w:styleId="Tablaconcuadrcula">
    <w:name w:val="Table Grid"/>
    <w:basedOn w:val="Tablanormal"/>
    <w:uiPriority w:val="39"/>
    <w:rsid w:val="0088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48717943X</dc:creator>
  <cp:keywords/>
  <dc:description/>
  <cp:lastModifiedBy>48372757P</cp:lastModifiedBy>
  <cp:revision>9</cp:revision>
  <dcterms:created xsi:type="dcterms:W3CDTF">2021-07-01T09:00:00Z</dcterms:created>
  <dcterms:modified xsi:type="dcterms:W3CDTF">2022-05-04T10:23:00Z</dcterms:modified>
</cp:coreProperties>
</file>