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140" w:rsidRDefault="00EF2140" w:rsidP="008C3588">
      <w:pPr>
        <w:jc w:val="both"/>
        <w:rPr>
          <w:b/>
        </w:rPr>
      </w:pPr>
    </w:p>
    <w:p w:rsidR="00EF2140" w:rsidRPr="00EF2140" w:rsidRDefault="00EF2140" w:rsidP="008C3588">
      <w:pPr>
        <w:jc w:val="both"/>
        <w:rPr>
          <w:b/>
        </w:rPr>
      </w:pPr>
      <w:r w:rsidRPr="00EF2140">
        <w:rPr>
          <w:b/>
        </w:rPr>
        <w:t>DECLARACIÓN RESPONSABLE DE CUMPLIMIENTO DE LOS REQUISITOS ESTABLECIDOS E</w:t>
      </w:r>
      <w:r w:rsidR="00B74AB6">
        <w:rPr>
          <w:b/>
        </w:rPr>
        <w:t>N</w:t>
      </w:r>
      <w:r w:rsidRPr="00EF2140">
        <w:rPr>
          <w:b/>
        </w:rPr>
        <w:t xml:space="preserve"> EL ARTÍCULO 13 DE LA LEY GENERAL DE SUBVENCIONES</w:t>
      </w:r>
    </w:p>
    <w:p w:rsidR="00EF2140" w:rsidRDefault="00EF2140" w:rsidP="008C3588">
      <w:pPr>
        <w:jc w:val="both"/>
      </w:pPr>
    </w:p>
    <w:p w:rsidR="00EF2140" w:rsidRDefault="00EF2140" w:rsidP="008C3588">
      <w:pPr>
        <w:jc w:val="both"/>
      </w:pPr>
    </w:p>
    <w:p w:rsidR="00EF2140" w:rsidRDefault="001B05B4" w:rsidP="008C3588">
      <w:pPr>
        <w:jc w:val="both"/>
      </w:pPr>
      <w:r>
        <w:t>D./Dña. ……………………………………………………., provisto/a de D.N.I. nº……………………………………….., declaro no estar incurso en ninguna de las causas de prohibición para obtener la condición de beneficiario de subvención pública, establecidas en los apartados 2 y 3 del artículo 13 de la Ley 38/2003, General de Subvenciones, y más específicamente, declaro no mantener deudas con la Administración Tributaria Estatal y Autonómica, así como con la Seguridad S</w:t>
      </w:r>
      <w:bookmarkStart w:id="0" w:name="_GoBack"/>
      <w:bookmarkEnd w:id="0"/>
      <w:r>
        <w:t xml:space="preserve">ocial. Y en prueba de lo cual, firmo la presente, en el lugar y fecha indicados. </w:t>
      </w:r>
    </w:p>
    <w:p w:rsidR="00EF2140" w:rsidRDefault="00EF2140" w:rsidP="008C3588">
      <w:pPr>
        <w:jc w:val="both"/>
      </w:pPr>
    </w:p>
    <w:p w:rsidR="00765047" w:rsidRDefault="001B05B4" w:rsidP="008C3588">
      <w:pPr>
        <w:jc w:val="both"/>
      </w:pPr>
      <w:r>
        <w:t>En……………………</w:t>
      </w:r>
      <w:r w:rsidR="00B74AB6">
        <w:t>………………</w:t>
      </w:r>
      <w:r w:rsidR="008C3588">
        <w:t>…, a …</w:t>
      </w:r>
      <w:r w:rsidR="00B74AB6">
        <w:t>…</w:t>
      </w:r>
      <w:proofErr w:type="gramStart"/>
      <w:r w:rsidR="00B74AB6">
        <w:t>…</w:t>
      </w:r>
      <w:r w:rsidR="008C3588">
        <w:t>….</w:t>
      </w:r>
      <w:proofErr w:type="gramEnd"/>
      <w:r w:rsidR="008C3588">
        <w:t>de………………………………., de 20</w:t>
      </w:r>
      <w:r w:rsidR="00B74AB6">
        <w:t>……….</w:t>
      </w:r>
    </w:p>
    <w:p w:rsidR="008C3588" w:rsidRDefault="008C3588"/>
    <w:p w:rsidR="008C3588" w:rsidRDefault="008C3588"/>
    <w:p w:rsidR="008C3588" w:rsidRDefault="008C3588">
      <w:r>
        <w:t>Firmado:</w:t>
      </w:r>
    </w:p>
    <w:sectPr w:rsidR="008C35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B4"/>
    <w:rsid w:val="001B05B4"/>
    <w:rsid w:val="00765047"/>
    <w:rsid w:val="008C3588"/>
    <w:rsid w:val="00B74AB6"/>
    <w:rsid w:val="00EF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020F"/>
  <w15:docId w15:val="{9F24BE4D-62B9-4738-8A30-AC22A0C3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usuario-pc</dc:creator>
  <cp:lastModifiedBy>21464319Y</cp:lastModifiedBy>
  <cp:revision>2</cp:revision>
  <dcterms:created xsi:type="dcterms:W3CDTF">2020-06-09T07:45:00Z</dcterms:created>
  <dcterms:modified xsi:type="dcterms:W3CDTF">2020-06-15T12:44:00Z</dcterms:modified>
</cp:coreProperties>
</file>