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BC" w:rsidRPr="00D66D56" w:rsidRDefault="00B962BC">
      <w:pPr>
        <w:rPr>
          <w:sz w:val="20"/>
          <w:lang w:val="ca-ES"/>
        </w:rPr>
      </w:pPr>
      <w:bookmarkStart w:id="0" w:name="_GoBack"/>
      <w:bookmarkEnd w:id="0"/>
    </w:p>
    <w:p w:rsidR="00B962BC" w:rsidRPr="00D66D56" w:rsidRDefault="00B962BC" w:rsidP="007B5304">
      <w:pPr>
        <w:jc w:val="center"/>
        <w:rPr>
          <w:b/>
          <w:lang w:val="ca-ES"/>
        </w:rPr>
      </w:pPr>
    </w:p>
    <w:p w:rsidR="00A27E6D" w:rsidRPr="00D66D56" w:rsidRDefault="00A27E6D" w:rsidP="00E03682">
      <w:pPr>
        <w:pStyle w:val="Textoindependiente"/>
        <w:ind w:left="-567"/>
        <w:rPr>
          <w:rFonts w:cs="Arial"/>
          <w:sz w:val="24"/>
          <w:szCs w:val="24"/>
          <w:lang w:val="ca-ES"/>
        </w:rPr>
      </w:pPr>
      <w:r w:rsidRPr="00D66D56">
        <w:rPr>
          <w:rFonts w:cs="Arial"/>
          <w:sz w:val="24"/>
          <w:szCs w:val="24"/>
          <w:lang w:val="ca-ES"/>
        </w:rPr>
        <w:t>AJ</w:t>
      </w:r>
      <w:r w:rsidR="00B97426">
        <w:rPr>
          <w:rFonts w:cs="Arial"/>
          <w:sz w:val="24"/>
          <w:szCs w:val="24"/>
          <w:lang w:val="ca-ES"/>
        </w:rPr>
        <w:t>UDES PER A PROVES DE CONCEPTE</w:t>
      </w:r>
    </w:p>
    <w:p w:rsidR="00A27E6D" w:rsidRPr="00D66D56" w:rsidRDefault="00A27E6D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D66D56">
        <w:rPr>
          <w:rFonts w:cs="Arial"/>
          <w:b w:val="0"/>
          <w:sz w:val="24"/>
          <w:szCs w:val="24"/>
          <w:lang w:val="ca-ES"/>
        </w:rPr>
        <w:t>AYUDAS PARA PRUEBA</w:t>
      </w:r>
      <w:r w:rsidR="00B97426">
        <w:rPr>
          <w:rFonts w:cs="Arial"/>
          <w:b w:val="0"/>
          <w:sz w:val="24"/>
          <w:szCs w:val="24"/>
          <w:lang w:val="ca-ES"/>
        </w:rPr>
        <w:t>S DE CONCEPTO</w:t>
      </w: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7B5304" w:rsidRPr="00D66D56" w:rsidRDefault="007B5304" w:rsidP="00E03682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 xml:space="preserve">(Afegir les pàgines que </w:t>
      </w:r>
      <w:proofErr w:type="spellStart"/>
      <w:r w:rsidRPr="00D66D56">
        <w:rPr>
          <w:rFonts w:ascii="Arial" w:hAnsi="Arial" w:cs="Arial"/>
          <w:b/>
          <w:sz w:val="18"/>
          <w:lang w:val="ca-ES"/>
        </w:rPr>
        <w:t>siguen</w:t>
      </w:r>
      <w:proofErr w:type="spellEnd"/>
      <w:r w:rsidRPr="00D66D56">
        <w:rPr>
          <w:rFonts w:ascii="Arial" w:hAnsi="Arial" w:cs="Arial"/>
          <w:b/>
          <w:sz w:val="18"/>
          <w:lang w:val="ca-ES"/>
        </w:rPr>
        <w:t xml:space="preserve"> necessàries</w:t>
      </w:r>
      <w:r w:rsidRPr="00D66D56">
        <w:rPr>
          <w:rFonts w:ascii="Arial" w:hAnsi="Arial" w:cs="Arial"/>
          <w:sz w:val="18"/>
          <w:lang w:val="ca-ES"/>
        </w:rPr>
        <w:t xml:space="preserve"> / </w:t>
      </w:r>
      <w:proofErr w:type="spellStart"/>
      <w:r w:rsidRPr="00D66D56">
        <w:rPr>
          <w:rFonts w:ascii="Arial" w:hAnsi="Arial" w:cs="Arial"/>
          <w:sz w:val="18"/>
          <w:lang w:val="ca-ES"/>
        </w:rPr>
        <w:t>Añadir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las </w:t>
      </w:r>
      <w:proofErr w:type="spellStart"/>
      <w:r w:rsidRPr="00D66D56">
        <w:rPr>
          <w:rFonts w:ascii="Arial" w:hAnsi="Arial" w:cs="Arial"/>
          <w:sz w:val="18"/>
          <w:lang w:val="ca-ES"/>
        </w:rPr>
        <w:t>páginas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que </w:t>
      </w:r>
      <w:proofErr w:type="spellStart"/>
      <w:r w:rsidRPr="00D66D56">
        <w:rPr>
          <w:rFonts w:ascii="Arial" w:hAnsi="Arial" w:cs="Arial"/>
          <w:sz w:val="18"/>
          <w:lang w:val="ca-ES"/>
        </w:rPr>
        <w:t>sean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8"/>
          <w:lang w:val="ca-ES"/>
        </w:rPr>
        <w:t>necesarias</w:t>
      </w:r>
      <w:proofErr w:type="spellEnd"/>
      <w:r w:rsidRPr="00D66D56">
        <w:rPr>
          <w:rFonts w:ascii="Arial" w:hAnsi="Arial" w:cs="Arial"/>
          <w:sz w:val="18"/>
          <w:lang w:val="ca-ES"/>
        </w:rPr>
        <w:t>)</w:t>
      </w:r>
    </w:p>
    <w:p w:rsidR="00B962BC" w:rsidRPr="00D66D56" w:rsidRDefault="00B962BC" w:rsidP="000169FE">
      <w:pPr>
        <w:jc w:val="center"/>
        <w:rPr>
          <w:rFonts w:ascii="Arial" w:hAnsi="Arial" w:cs="Arial"/>
          <w:bCs/>
          <w:iCs/>
          <w:sz w:val="20"/>
          <w:lang w:val="ca-ES"/>
        </w:rPr>
      </w:pPr>
    </w:p>
    <w:p w:rsidR="00B962BC" w:rsidRDefault="00B962BC" w:rsidP="000169FE">
      <w:pPr>
        <w:jc w:val="center"/>
        <w:rPr>
          <w:rFonts w:ascii="Arial" w:hAnsi="Arial" w:cs="Arial"/>
          <w:sz w:val="18"/>
          <w:lang w:val="ca-ES"/>
        </w:rPr>
      </w:pP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Pr="00D66D56">
        <w:rPr>
          <w:rFonts w:ascii="Arial" w:hAnsi="Arial" w:cs="Arial"/>
          <w:b/>
          <w:bCs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Descripción</w:t>
      </w:r>
      <w:proofErr w:type="spellEnd"/>
      <w:r w:rsidR="007B698C" w:rsidRPr="00D66D56">
        <w:rPr>
          <w:rFonts w:ascii="Arial" w:hAnsi="Arial" w:cs="Arial"/>
          <w:sz w:val="20"/>
          <w:lang w:val="ca-ES"/>
        </w:rPr>
        <w:t xml:space="preserve"> de la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tecnología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bookmarkStart w:id="1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1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b) Innovacions i avanta</w:t>
      </w:r>
      <w:r>
        <w:rPr>
          <w:rFonts w:ascii="Arial" w:hAnsi="Arial" w:cs="Arial"/>
          <w:b/>
          <w:bCs/>
          <w:sz w:val="20"/>
          <w:lang w:val="ca-ES"/>
        </w:rPr>
        <w:t>t</w:t>
      </w:r>
      <w:r w:rsidRPr="00D66D56">
        <w:rPr>
          <w:rFonts w:ascii="Arial" w:hAnsi="Arial" w:cs="Arial"/>
          <w:b/>
          <w:bCs/>
          <w:sz w:val="20"/>
          <w:lang w:val="ca-ES"/>
        </w:rPr>
        <w:t>ges de la tecnologia .</w:t>
      </w:r>
      <w:r w:rsidRPr="00D66D56">
        <w:rPr>
          <w:rFonts w:ascii="Arial" w:hAnsi="Arial" w:cs="Arial"/>
          <w:sz w:val="20"/>
          <w:lang w:val="ca-ES"/>
        </w:rPr>
        <w:t xml:space="preserve">  /– </w:t>
      </w:r>
      <w:proofErr w:type="spellStart"/>
      <w:r w:rsidRPr="00D66D56">
        <w:rPr>
          <w:rFonts w:ascii="Arial" w:hAnsi="Arial" w:cs="Arial"/>
          <w:sz w:val="20"/>
          <w:lang w:val="ca-ES"/>
        </w:rPr>
        <w:t>Innovaciones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ventajas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tecnologia.</w:t>
      </w:r>
    </w:p>
    <w:p w:rsidR="00D66D56" w:rsidRPr="00D66D56" w:rsidRDefault="00D66D56" w:rsidP="00D66D56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i </w:t>
      </w:r>
      <w:r>
        <w:rPr>
          <w:rFonts w:ascii="Arial" w:hAnsi="Arial" w:cs="Arial"/>
          <w:b/>
          <w:bCs/>
          <w:sz w:val="20"/>
          <w:lang w:val="ca-ES"/>
        </w:rPr>
        <w:t>protecció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de la tecnologia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B91100" w:rsidRPr="00D66D5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desarrollo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protección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</w:t>
      </w:r>
      <w:proofErr w:type="spellStart"/>
      <w:r w:rsidRPr="00D66D56">
        <w:rPr>
          <w:rFonts w:ascii="Arial" w:hAnsi="Arial" w:cs="Arial"/>
          <w:sz w:val="20"/>
          <w:lang w:val="ca-ES"/>
        </w:rPr>
        <w:t>tecnología</w:t>
      </w:r>
      <w:proofErr w:type="spellEnd"/>
      <w:r w:rsidR="00B962BC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d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Pr="00D66D56">
        <w:rPr>
          <w:rFonts w:ascii="Arial" w:hAnsi="Arial" w:cs="Arial"/>
          <w:b/>
          <w:bCs/>
          <w:sz w:val="20"/>
          <w:lang w:val="ca-ES"/>
        </w:rPr>
        <w:t>, mercat potencial i viabilitat comercial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Sectores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aplicación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Pr="00D66D56">
        <w:rPr>
          <w:rFonts w:ascii="Arial" w:hAnsi="Arial" w:cs="Arial"/>
          <w:sz w:val="20"/>
          <w:lang w:val="ca-ES"/>
        </w:rPr>
        <w:t>mercado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potencial y </w:t>
      </w:r>
      <w:proofErr w:type="spellStart"/>
      <w:r w:rsidRPr="00D66D56">
        <w:rPr>
          <w:rFonts w:ascii="Arial" w:hAnsi="Arial" w:cs="Arial"/>
          <w:sz w:val="20"/>
          <w:lang w:val="ca-ES"/>
        </w:rPr>
        <w:t>viabilidad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comercial</w:t>
      </w:r>
      <w:r w:rsidR="00B91100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B962BC" w:rsidRPr="00D66D56" w:rsidRDefault="00D66D5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D66D56">
        <w:rPr>
          <w:rFonts w:cs="Arial"/>
          <w:b/>
          <w:bCs/>
          <w:sz w:val="20"/>
          <w:lang w:val="ca-ES"/>
        </w:rPr>
        <w:t>Vies d’explotació (llicencies, creació d’EBT, etc..)</w:t>
      </w:r>
      <w:r w:rsidR="00B962BC" w:rsidRPr="00D66D56">
        <w:rPr>
          <w:rFonts w:cs="Arial"/>
          <w:b/>
          <w:bCs/>
          <w:sz w:val="20"/>
          <w:lang w:val="ca-ES"/>
        </w:rPr>
        <w:t>.</w:t>
      </w:r>
      <w:r w:rsidR="00B962BC" w:rsidRPr="00D66D56">
        <w:rPr>
          <w:rFonts w:cs="Arial"/>
          <w:sz w:val="20"/>
          <w:lang w:val="ca-ES"/>
        </w:rPr>
        <w:t xml:space="preserve"> / –</w:t>
      </w:r>
      <w:proofErr w:type="spellStart"/>
      <w:r w:rsidRPr="00D66D56">
        <w:rPr>
          <w:rFonts w:cs="Arial"/>
          <w:sz w:val="20"/>
          <w:lang w:val="ca-ES"/>
        </w:rPr>
        <w:t>Vias</w:t>
      </w:r>
      <w:proofErr w:type="spellEnd"/>
      <w:r w:rsidRPr="00D66D56">
        <w:rPr>
          <w:rFonts w:cs="Arial"/>
          <w:sz w:val="20"/>
          <w:lang w:val="ca-ES"/>
        </w:rPr>
        <w:t xml:space="preserve"> de </w:t>
      </w:r>
      <w:proofErr w:type="spellStart"/>
      <w:r w:rsidRPr="00D66D56">
        <w:rPr>
          <w:rFonts w:cs="Arial"/>
          <w:sz w:val="20"/>
          <w:lang w:val="ca-ES"/>
        </w:rPr>
        <w:t>explotación</w:t>
      </w:r>
      <w:proofErr w:type="spellEnd"/>
      <w:r w:rsidRPr="00D66D56">
        <w:rPr>
          <w:rFonts w:cs="Arial"/>
          <w:sz w:val="20"/>
          <w:lang w:val="ca-ES"/>
        </w:rPr>
        <w:t xml:space="preserve"> (</w:t>
      </w:r>
      <w:proofErr w:type="spellStart"/>
      <w:r w:rsidRPr="00D66D56">
        <w:rPr>
          <w:rFonts w:cs="Arial"/>
          <w:sz w:val="20"/>
          <w:lang w:val="ca-ES"/>
        </w:rPr>
        <w:t>licencias</w:t>
      </w:r>
      <w:proofErr w:type="spellEnd"/>
      <w:r w:rsidRPr="00D66D56">
        <w:rPr>
          <w:rFonts w:cs="Arial"/>
          <w:sz w:val="20"/>
          <w:lang w:val="ca-ES"/>
        </w:rPr>
        <w:t xml:space="preserve">, </w:t>
      </w:r>
      <w:proofErr w:type="spellStart"/>
      <w:r w:rsidRPr="00D66D56">
        <w:rPr>
          <w:rFonts w:cs="Arial"/>
          <w:sz w:val="20"/>
          <w:lang w:val="ca-ES"/>
        </w:rPr>
        <w:t>creación</w:t>
      </w:r>
      <w:proofErr w:type="spellEnd"/>
      <w:r w:rsidRPr="00D66D56">
        <w:rPr>
          <w:rFonts w:cs="Arial"/>
          <w:sz w:val="20"/>
          <w:lang w:val="ca-ES"/>
        </w:rPr>
        <w:t xml:space="preserve"> de EBT, </w:t>
      </w:r>
      <w:proofErr w:type="spellStart"/>
      <w:r w:rsidRPr="00D66D56">
        <w:rPr>
          <w:rFonts w:cs="Arial"/>
          <w:sz w:val="20"/>
          <w:lang w:val="ca-ES"/>
        </w:rPr>
        <w:t>etc</w:t>
      </w:r>
      <w:proofErr w:type="spellEnd"/>
      <w:r w:rsidRPr="00D66D56">
        <w:rPr>
          <w:rFonts w:cs="Arial"/>
          <w:sz w:val="20"/>
          <w:lang w:val="ca-ES"/>
        </w:rPr>
        <w:t>…)</w:t>
      </w: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e) Programa de treball de la prova de concepte.</w:t>
      </w:r>
      <w:r w:rsidRPr="00D66D56">
        <w:rPr>
          <w:rFonts w:cs="Arial"/>
          <w:sz w:val="20"/>
          <w:lang w:val="ca-ES"/>
        </w:rPr>
        <w:t xml:space="preserve"> / –Programa de </w:t>
      </w:r>
      <w:proofErr w:type="spellStart"/>
      <w:r w:rsidRPr="00D66D56">
        <w:rPr>
          <w:rFonts w:cs="Arial"/>
          <w:sz w:val="20"/>
          <w:lang w:val="ca-ES"/>
        </w:rPr>
        <w:t>trabajo</w:t>
      </w:r>
      <w:proofErr w:type="spellEnd"/>
      <w:r w:rsidRPr="00D66D56">
        <w:rPr>
          <w:rFonts w:cs="Arial"/>
          <w:sz w:val="20"/>
          <w:lang w:val="ca-ES"/>
        </w:rPr>
        <w:t xml:space="preserve"> de la </w:t>
      </w:r>
      <w:proofErr w:type="spellStart"/>
      <w:r w:rsidRPr="00D66D56">
        <w:rPr>
          <w:rFonts w:cs="Arial"/>
          <w:sz w:val="20"/>
          <w:lang w:val="ca-ES"/>
        </w:rPr>
        <w:t>prueba</w:t>
      </w:r>
      <w:proofErr w:type="spellEnd"/>
      <w:r w:rsidRPr="00D66D56">
        <w:rPr>
          <w:rFonts w:cs="Arial"/>
          <w:sz w:val="20"/>
          <w:lang w:val="ca-ES"/>
        </w:rPr>
        <w:t xml:space="preserve"> de </w:t>
      </w:r>
      <w:proofErr w:type="spellStart"/>
      <w:r w:rsidRPr="00D66D56">
        <w:rPr>
          <w:rFonts w:cs="Arial"/>
          <w:sz w:val="20"/>
          <w:lang w:val="ca-ES"/>
        </w:rPr>
        <w:t>concepto</w:t>
      </w:r>
      <w:proofErr w:type="spellEnd"/>
      <w:r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l'empresa receptora i pressupost cofinançat.</w:t>
      </w:r>
      <w:r w:rsidR="00B91100" w:rsidRPr="00D66D56">
        <w:rPr>
          <w:rFonts w:cs="Arial"/>
          <w:sz w:val="20"/>
          <w:lang w:val="ca-ES"/>
        </w:rPr>
        <w:t xml:space="preserve"> / –</w:t>
      </w:r>
      <w:proofErr w:type="spellStart"/>
      <w:r w:rsidR="00B91100" w:rsidRPr="00D66D56">
        <w:rPr>
          <w:rFonts w:cs="Arial"/>
          <w:sz w:val="20"/>
          <w:lang w:val="ca-ES"/>
        </w:rPr>
        <w:t>Características</w:t>
      </w:r>
      <w:proofErr w:type="spellEnd"/>
      <w:r w:rsidR="00B91100" w:rsidRPr="00D66D56">
        <w:rPr>
          <w:rFonts w:cs="Arial"/>
          <w:sz w:val="20"/>
          <w:lang w:val="ca-ES"/>
        </w:rPr>
        <w:t xml:space="preserve"> de la empresa receptora y </w:t>
      </w:r>
      <w:proofErr w:type="spellStart"/>
      <w:r w:rsidR="00B91100" w:rsidRPr="00D66D56">
        <w:rPr>
          <w:rFonts w:cs="Arial"/>
          <w:sz w:val="20"/>
          <w:lang w:val="ca-ES"/>
        </w:rPr>
        <w:t>presupuesto</w:t>
      </w:r>
      <w:proofErr w:type="spellEnd"/>
      <w:r w:rsidR="00B91100" w:rsidRPr="00D66D56">
        <w:rPr>
          <w:rFonts w:cs="Arial"/>
          <w:sz w:val="20"/>
          <w:lang w:val="ca-ES"/>
        </w:rPr>
        <w:t xml:space="preserve"> </w:t>
      </w:r>
      <w:proofErr w:type="spellStart"/>
      <w:r w:rsidR="00B91100" w:rsidRPr="00D66D56">
        <w:rPr>
          <w:rFonts w:cs="Arial"/>
          <w:sz w:val="20"/>
          <w:lang w:val="ca-ES"/>
        </w:rPr>
        <w:t>cofinanciado</w:t>
      </w:r>
      <w:proofErr w:type="spellEnd"/>
      <w:r w:rsidR="00B91100"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g) Impacte (ambiental, social, sostenibilitat, etc.)</w:t>
      </w:r>
      <w:r w:rsidRPr="00D66D56">
        <w:rPr>
          <w:rFonts w:cs="Arial"/>
          <w:sz w:val="20"/>
          <w:lang w:val="ca-ES"/>
        </w:rPr>
        <w:t xml:space="preserve"> / –Impacto (ambiental , social, </w:t>
      </w:r>
      <w:proofErr w:type="spellStart"/>
      <w:r w:rsidRPr="00D66D56">
        <w:rPr>
          <w:rFonts w:cs="Arial"/>
          <w:sz w:val="20"/>
          <w:lang w:val="ca-ES"/>
        </w:rPr>
        <w:t>sostenibilidad</w:t>
      </w:r>
      <w:proofErr w:type="spellEnd"/>
      <w:r w:rsidRPr="00D66D56">
        <w:rPr>
          <w:rFonts w:cs="Arial"/>
          <w:sz w:val="20"/>
          <w:lang w:val="ca-ES"/>
        </w:rPr>
        <w:t>, etc.)</w:t>
      </w:r>
    </w:p>
    <w:p w:rsidR="00D66D56" w:rsidRPr="00D66D56" w:rsidRDefault="00D66D56" w:rsidP="00D66D56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3B17B5" w:rsidRPr="00D66D56" w:rsidRDefault="003B17B5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2869D0" w:rsidRPr="00D66D56" w:rsidRDefault="004A2751" w:rsidP="00DA3BE2">
      <w:pPr>
        <w:ind w:hanging="709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>Annex X</w:t>
      </w:r>
      <w:r w:rsidR="00DF0536">
        <w:rPr>
          <w:rFonts w:ascii="Arial" w:hAnsi="Arial" w:cs="Arial"/>
          <w:b/>
          <w:sz w:val="18"/>
          <w:lang w:val="ca-ES"/>
        </w:rPr>
        <w:t>V</w:t>
      </w:r>
      <w:r>
        <w:rPr>
          <w:rFonts w:ascii="Arial" w:hAnsi="Arial" w:cs="Arial"/>
          <w:b/>
          <w:sz w:val="18"/>
          <w:lang w:val="ca-ES"/>
        </w:rPr>
        <w:t>II</w:t>
      </w:r>
      <w:r w:rsidR="00DA3BE2" w:rsidRPr="00D66D56">
        <w:rPr>
          <w:rFonts w:ascii="Arial" w:hAnsi="Arial" w:cs="Arial"/>
          <w:b/>
          <w:sz w:val="18"/>
          <w:lang w:val="ca-ES"/>
        </w:rPr>
        <w:t xml:space="preserve">. Apartat </w:t>
      </w:r>
      <w:r w:rsidR="00DF0536">
        <w:rPr>
          <w:rFonts w:ascii="Arial" w:hAnsi="Arial" w:cs="Arial"/>
          <w:b/>
          <w:sz w:val="18"/>
          <w:lang w:val="ca-ES"/>
        </w:rPr>
        <w:t>7</w:t>
      </w:r>
      <w:r>
        <w:rPr>
          <w:rFonts w:ascii="Arial" w:hAnsi="Arial" w:cs="Arial"/>
          <w:sz w:val="18"/>
          <w:lang w:val="ca-ES"/>
        </w:rPr>
        <w:t xml:space="preserve"> / </w:t>
      </w:r>
      <w:proofErr w:type="spellStart"/>
      <w:r>
        <w:rPr>
          <w:rFonts w:ascii="Arial" w:hAnsi="Arial" w:cs="Arial"/>
          <w:sz w:val="18"/>
          <w:lang w:val="ca-ES"/>
        </w:rPr>
        <w:t>Anexo</w:t>
      </w:r>
      <w:proofErr w:type="spellEnd"/>
      <w:r>
        <w:rPr>
          <w:rFonts w:ascii="Arial" w:hAnsi="Arial" w:cs="Arial"/>
          <w:sz w:val="18"/>
          <w:lang w:val="ca-ES"/>
        </w:rPr>
        <w:t xml:space="preserve"> X</w:t>
      </w:r>
      <w:r w:rsidR="00DF0536">
        <w:rPr>
          <w:rFonts w:ascii="Arial" w:hAnsi="Arial" w:cs="Arial"/>
          <w:sz w:val="18"/>
          <w:lang w:val="ca-ES"/>
        </w:rPr>
        <w:t>V</w:t>
      </w:r>
      <w:r>
        <w:rPr>
          <w:rFonts w:ascii="Arial" w:hAnsi="Arial" w:cs="Arial"/>
          <w:sz w:val="18"/>
          <w:lang w:val="ca-ES"/>
        </w:rPr>
        <w:t>II</w:t>
      </w:r>
      <w:r w:rsidR="00DA3BE2" w:rsidRPr="00D66D56">
        <w:rPr>
          <w:rFonts w:ascii="Arial" w:hAnsi="Arial" w:cs="Arial"/>
          <w:sz w:val="18"/>
          <w:lang w:val="ca-ES"/>
        </w:rPr>
        <w:t xml:space="preserve">. </w:t>
      </w:r>
      <w:proofErr w:type="spellStart"/>
      <w:r w:rsidR="00DA3BE2" w:rsidRPr="00D66D56">
        <w:rPr>
          <w:rFonts w:ascii="Arial" w:hAnsi="Arial" w:cs="Arial"/>
          <w:sz w:val="18"/>
          <w:lang w:val="ca-ES"/>
        </w:rPr>
        <w:t>Apartado</w:t>
      </w:r>
      <w:proofErr w:type="spellEnd"/>
      <w:r w:rsidR="00DA3BE2" w:rsidRPr="00D66D56">
        <w:rPr>
          <w:rFonts w:ascii="Arial" w:hAnsi="Arial" w:cs="Arial"/>
          <w:sz w:val="18"/>
          <w:lang w:val="ca-ES"/>
        </w:rPr>
        <w:t xml:space="preserve"> </w:t>
      </w:r>
      <w:r w:rsidR="00DF0536">
        <w:rPr>
          <w:rFonts w:ascii="Arial" w:hAnsi="Arial" w:cs="Arial"/>
          <w:sz w:val="18"/>
          <w:lang w:val="ca-ES"/>
        </w:rPr>
        <w:t>7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b/>
          <w:sz w:val="14"/>
          <w:szCs w:val="14"/>
          <w:lang w:val="ca-ES"/>
        </w:rPr>
        <w:t>Criteris d'avaluació: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 Excel·lència Tècnica, fins a 60 punts, on es tindran en compte els elements següents: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1.1. CV de l'equip participant: CV acadèmic i contractes d'investigació Art. 83, llicències de patents i projectes públics en col·laboració amb empreses.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1.2. Qualitat científica i viabilitat tècnica de la proposta.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1.3. Potencial d'innovació de la proposta.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1.4. Probabilitat d'assolir els objectius amb el pressupost sol·licitat i en el període de temps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establit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en la convocatòria.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2. Potencial de Mercat, fins a 40 punts, on es tindran en compte els aspectes següents: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2.1. Viabilitat comercial: Mercat a què es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dirigix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i avantatge competitiu del producte resultant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.2. Grau de maduresa de la idea.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2.3. Importància social de la necessitat que es busca satisfer o solucionar.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lastRenderedPageBreak/>
        <w:t xml:space="preserve">2.4. Potencial de Transferència: Proximitat al mercat. Barreres d'entrada de la tecnologia al mercat.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2.5. Sostenibilitat i impacte ambiental.</w:t>
      </w:r>
    </w:p>
    <w:p w:rsidR="00877E52" w:rsidRPr="00D66D56" w:rsidRDefault="00877E52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</w:p>
    <w:p w:rsidR="009520D3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09"/>
        <w:rPr>
          <w:rFonts w:ascii="Arial" w:hAnsi="Arial" w:cs="Arial"/>
          <w:b/>
          <w:sz w:val="14"/>
          <w:szCs w:val="14"/>
          <w:lang w:val="ca-ES"/>
        </w:rPr>
      </w:pPr>
      <w:proofErr w:type="spellStart"/>
      <w:r w:rsidRPr="00D66D56">
        <w:rPr>
          <w:rFonts w:ascii="Arial" w:hAnsi="Arial" w:cs="Arial"/>
          <w:b/>
          <w:sz w:val="14"/>
          <w:szCs w:val="14"/>
          <w:lang w:val="ca-ES"/>
        </w:rPr>
        <w:t>Criterios</w:t>
      </w:r>
      <w:proofErr w:type="spellEnd"/>
      <w:r w:rsidRPr="00D66D56">
        <w:rPr>
          <w:rFonts w:ascii="Arial" w:hAnsi="Arial" w:cs="Arial"/>
          <w:b/>
          <w:sz w:val="14"/>
          <w:szCs w:val="14"/>
          <w:lang w:val="ca-ES"/>
        </w:rPr>
        <w:t xml:space="preserve"> de </w:t>
      </w:r>
      <w:proofErr w:type="spellStart"/>
      <w:r w:rsidRPr="00D66D56">
        <w:rPr>
          <w:rFonts w:ascii="Arial" w:hAnsi="Arial" w:cs="Arial"/>
          <w:b/>
          <w:sz w:val="14"/>
          <w:szCs w:val="14"/>
          <w:lang w:val="ca-ES"/>
        </w:rPr>
        <w:t>evaluación</w:t>
      </w:r>
      <w:proofErr w:type="spellEnd"/>
      <w:r w:rsidR="00E03682" w:rsidRPr="00D66D56">
        <w:rPr>
          <w:rFonts w:ascii="Arial" w:hAnsi="Arial" w:cs="Arial"/>
          <w:b/>
          <w:sz w:val="14"/>
          <w:szCs w:val="14"/>
          <w:lang w:val="ca-ES"/>
        </w:rPr>
        <w:t>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Excelencia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Técnica,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hasta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60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puntos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,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donde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se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tendrán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en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cuenta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los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siguientes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elementos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>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1.1.</w:t>
      </w:r>
      <w:r w:rsidR="00BE00F3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CV del equipo </w:t>
      </w:r>
      <w:proofErr w:type="spellStart"/>
      <w:r w:rsidR="00017EEB" w:rsidRPr="00D66D56">
        <w:rPr>
          <w:rFonts w:ascii="Arial" w:hAnsi="Arial" w:cs="Arial"/>
          <w:sz w:val="14"/>
          <w:szCs w:val="14"/>
          <w:lang w:val="ca-ES"/>
        </w:rPr>
        <w:t>participante</w:t>
      </w:r>
      <w:proofErr w:type="spellEnd"/>
      <w:r w:rsidR="00017EEB" w:rsidRPr="00D66D56">
        <w:rPr>
          <w:rFonts w:ascii="Arial" w:hAnsi="Arial" w:cs="Arial"/>
          <w:sz w:val="14"/>
          <w:szCs w:val="14"/>
          <w:lang w:val="ca-ES"/>
        </w:rPr>
        <w:t xml:space="preserve">: </w:t>
      </w:r>
      <w:r w:rsidRPr="00D66D56">
        <w:rPr>
          <w:rFonts w:ascii="Arial" w:hAnsi="Arial" w:cs="Arial"/>
          <w:sz w:val="14"/>
          <w:szCs w:val="14"/>
          <w:lang w:val="ca-ES"/>
        </w:rPr>
        <w:t>CV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académico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y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cont</w:t>
      </w:r>
      <w:r w:rsidR="00012161" w:rsidRPr="00D66D56">
        <w:rPr>
          <w:rFonts w:ascii="Arial" w:hAnsi="Arial" w:cs="Arial"/>
          <w:sz w:val="14"/>
          <w:szCs w:val="14"/>
          <w:lang w:val="ca-ES"/>
        </w:rPr>
        <w:t>ratos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de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investigación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Art.83,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licencias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de patentes y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proyectos</w:t>
      </w:r>
      <w:proofErr w:type="spellEnd"/>
      <w:r w:rsidR="00BE00F3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públicos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en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colaboración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con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empresas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Calidad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 científica y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viabilidad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técnica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de la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propuesta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1.3.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Potencial de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innovación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de la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propuesta</w:t>
      </w:r>
      <w:proofErr w:type="spellEnd"/>
      <w:r w:rsidR="00E03682"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017E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1.4.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Probabilidad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de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alcanzar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los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objetivos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con el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presupuesto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solicitado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y en el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periodo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de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tiempo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establecido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en la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convocatoria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Potencial de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Mercado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,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hasta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40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puntos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,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donde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se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tendrán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en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cuenta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los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siguientes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aspectos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>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2.1.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Viabilidad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comercial: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Mercado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al que se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dirige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ventaja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competitiva del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producto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resultante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Grado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de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madurez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de la idea.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2.3.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Importancia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social de la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necesidad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que se busca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satisfacer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o solucionar.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2.4.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Potencial de </w:t>
      </w:r>
      <w:proofErr w:type="spellStart"/>
      <w:r w:rsidR="00D21BB4" w:rsidRPr="00D66D56">
        <w:rPr>
          <w:rFonts w:ascii="Arial" w:hAnsi="Arial" w:cs="Arial"/>
          <w:sz w:val="14"/>
          <w:szCs w:val="14"/>
          <w:lang w:val="ca-ES"/>
        </w:rPr>
        <w:t>Transferencia</w:t>
      </w:r>
      <w:proofErr w:type="spellEnd"/>
      <w:r w:rsidR="00D21BB4" w:rsidRPr="00D66D56">
        <w:rPr>
          <w:rFonts w:ascii="Arial" w:hAnsi="Arial" w:cs="Arial"/>
          <w:sz w:val="14"/>
          <w:szCs w:val="14"/>
          <w:lang w:val="ca-ES"/>
        </w:rPr>
        <w:t xml:space="preserve">: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Proximidad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al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mercado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.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Barreras</w:t>
      </w:r>
      <w:proofErr w:type="spellEnd"/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de entrada </w:t>
      </w:r>
      <w:r w:rsidRPr="00D66D56">
        <w:rPr>
          <w:rFonts w:ascii="Arial" w:hAnsi="Arial" w:cs="Arial"/>
          <w:sz w:val="14"/>
          <w:szCs w:val="14"/>
          <w:lang w:val="ca-ES"/>
        </w:rPr>
        <w:t>de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la </w:t>
      </w:r>
      <w:proofErr w:type="spellStart"/>
      <w:r w:rsidR="00012161" w:rsidRPr="00D66D56">
        <w:rPr>
          <w:rFonts w:ascii="Arial" w:hAnsi="Arial" w:cs="Arial"/>
          <w:sz w:val="14"/>
          <w:szCs w:val="14"/>
          <w:lang w:val="ca-ES"/>
        </w:rPr>
        <w:t>tecnología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al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mercado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. </w:t>
      </w:r>
    </w:p>
    <w:p w:rsidR="00CE40CD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2.5.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4"/>
          <w:szCs w:val="14"/>
          <w:lang w:val="ca-ES"/>
        </w:rPr>
        <w:t>Sostenibilidad</w:t>
      </w:r>
      <w:proofErr w:type="spellEnd"/>
      <w:r w:rsidRPr="00D66D56">
        <w:rPr>
          <w:rFonts w:ascii="Arial" w:hAnsi="Arial" w:cs="Arial"/>
          <w:sz w:val="14"/>
          <w:szCs w:val="14"/>
          <w:lang w:val="ca-ES"/>
        </w:rPr>
        <w:t xml:space="preserve"> e impacto ambiental.</w:t>
      </w:r>
    </w:p>
    <w:p w:rsidR="00B962BC" w:rsidRPr="00D66D56" w:rsidRDefault="00B962BC" w:rsidP="00877E52">
      <w:pPr>
        <w:rPr>
          <w:rFonts w:ascii="Arial" w:hAnsi="Arial" w:cs="Arial"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sz w:val="18"/>
          <w:lang w:val="ca-ES"/>
        </w:rPr>
        <w:br w:type="page"/>
      </w: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</w:t>
            </w:r>
            <w:proofErr w:type="spellStart"/>
            <w:r w:rsidR="00B825E6" w:rsidRPr="00D66D56">
              <w:rPr>
                <w:rFonts w:ascii="Arial" w:hAnsi="Arial" w:cs="Arial"/>
                <w:sz w:val="20"/>
                <w:lang w:val="ca-ES"/>
              </w:rPr>
              <w:t>máx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</w:t>
            </w: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d’ejecució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ejecución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Pequeño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dietas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grupo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ayudas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>
        <w:trPr>
          <w:trHeight w:val="6865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</w:t>
            </w:r>
            <w:proofErr w:type="spellStart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supere</w:t>
            </w:r>
            <w:proofErr w:type="spellEnd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existencia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</w:t>
            </w:r>
            <w:proofErr w:type="spellEnd"/>
            <w:r w:rsidR="00E57D37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supere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50% en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descripción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y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justificación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su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necesidad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relación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con la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proyectada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>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B1" w:rsidRDefault="009C66B1">
      <w:r>
        <w:separator/>
      </w:r>
    </w:p>
  </w:endnote>
  <w:endnote w:type="continuationSeparator" w:id="0">
    <w:p w:rsidR="009C66B1" w:rsidRDefault="009C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7FC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962BC" w:rsidRPr="008E4E7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  <w:r w:rsidR="00A21343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792E3E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</w:t>
    </w:r>
    <w:proofErr w:type="spellStart"/>
    <w:r w:rsidRPr="008E4E7C">
      <w:rPr>
        <w:rFonts w:ascii="Arial" w:hAnsi="Arial" w:cs="Arial"/>
        <w:lang w:val="en-US"/>
      </w:rPr>
      <w:t>Unitat</w:t>
    </w:r>
    <w:proofErr w:type="spellEnd"/>
    <w:r w:rsidRPr="008E4E7C">
      <w:rPr>
        <w:rFonts w:ascii="Arial" w:hAnsi="Arial" w:cs="Arial"/>
        <w:lang w:val="en-US"/>
      </w:rPr>
      <w:t xml:space="preserve"> de </w:t>
    </w:r>
    <w:proofErr w:type="spellStart"/>
    <w:r w:rsidRPr="008E4E7C">
      <w:rPr>
        <w:rFonts w:ascii="Arial" w:hAnsi="Arial" w:cs="Arial"/>
        <w:lang w:val="en-US"/>
      </w:rPr>
      <w:t>Projectes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Públics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d’I+D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i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Beques</w:t>
    </w:r>
    <w:proofErr w:type="spellEnd"/>
    <w:r w:rsidRPr="008E4E7C">
      <w:rPr>
        <w:rFonts w:ascii="Arial" w:hAnsi="Arial" w:cs="Arial"/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Pr="008E4E7C" w:rsidRDefault="00B962BC" w:rsidP="005F2B0F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  <w:r w:rsidR="004A2751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B76C7B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</w:t>
    </w:r>
    <w:proofErr w:type="spellStart"/>
    <w:r w:rsidRPr="008E4E7C">
      <w:rPr>
        <w:rFonts w:ascii="Arial" w:hAnsi="Arial" w:cs="Arial"/>
        <w:lang w:val="en-US"/>
      </w:rPr>
      <w:t>Unitat</w:t>
    </w:r>
    <w:proofErr w:type="spellEnd"/>
    <w:r w:rsidRPr="008E4E7C">
      <w:rPr>
        <w:rFonts w:ascii="Arial" w:hAnsi="Arial" w:cs="Arial"/>
        <w:lang w:val="en-US"/>
      </w:rPr>
      <w:t xml:space="preserve"> de </w:t>
    </w:r>
    <w:proofErr w:type="spellStart"/>
    <w:r w:rsidRPr="008E4E7C">
      <w:rPr>
        <w:rFonts w:ascii="Arial" w:hAnsi="Arial" w:cs="Arial"/>
        <w:lang w:val="en-US"/>
      </w:rPr>
      <w:t>Projectes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Públics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d’I+D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i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Beques</w:t>
    </w:r>
    <w:proofErr w:type="spellEnd"/>
    <w:r w:rsidRPr="008E4E7C">
      <w:rPr>
        <w:rFonts w:ascii="Arial" w:hAnsi="Arial" w:cs="Arial"/>
        <w:lang w:val="en-US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B1" w:rsidRDefault="009C66B1">
      <w:r>
        <w:separator/>
      </w:r>
    </w:p>
  </w:footnote>
  <w:footnote w:type="continuationSeparator" w:id="0">
    <w:p w:rsidR="009C66B1" w:rsidRDefault="009C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0"/>
    <w:rsid w:val="00012161"/>
    <w:rsid w:val="000169FE"/>
    <w:rsid w:val="00017EEB"/>
    <w:rsid w:val="00032708"/>
    <w:rsid w:val="00037721"/>
    <w:rsid w:val="0004595C"/>
    <w:rsid w:val="000B66A0"/>
    <w:rsid w:val="000C1A90"/>
    <w:rsid w:val="000C7E29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411530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932A7"/>
    <w:rsid w:val="0059447D"/>
    <w:rsid w:val="005A7ED9"/>
    <w:rsid w:val="005F2B0F"/>
    <w:rsid w:val="00634064"/>
    <w:rsid w:val="006412E3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5F74"/>
    <w:rsid w:val="007D6C3C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72B1E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F185D"/>
    <w:rsid w:val="00B027D2"/>
    <w:rsid w:val="00B17019"/>
    <w:rsid w:val="00B3317F"/>
    <w:rsid w:val="00B76C7B"/>
    <w:rsid w:val="00B825E6"/>
    <w:rsid w:val="00B91100"/>
    <w:rsid w:val="00B962BC"/>
    <w:rsid w:val="00B97426"/>
    <w:rsid w:val="00BA3519"/>
    <w:rsid w:val="00BA7A90"/>
    <w:rsid w:val="00BE00F3"/>
    <w:rsid w:val="00BE209F"/>
    <w:rsid w:val="00BF03AB"/>
    <w:rsid w:val="00C56D2D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94903"/>
    <w:rsid w:val="00DA1A21"/>
    <w:rsid w:val="00DA3BE2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F05EA1"/>
    <w:rsid w:val="00F218C9"/>
    <w:rsid w:val="00F21F64"/>
    <w:rsid w:val="00F255D3"/>
    <w:rsid w:val="00F3765E"/>
    <w:rsid w:val="00F67E1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Jaime José Pérez Gonsálbez</cp:lastModifiedBy>
  <cp:revision>2</cp:revision>
  <cp:lastPrinted>2017-06-26T09:32:00Z</cp:lastPrinted>
  <dcterms:created xsi:type="dcterms:W3CDTF">2017-06-26T10:59:00Z</dcterms:created>
  <dcterms:modified xsi:type="dcterms:W3CDTF">2017-06-26T10:59:00Z</dcterms:modified>
</cp:coreProperties>
</file>