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F8CD" w14:textId="77777777" w:rsidR="00D27DB2" w:rsidRDefault="00D27DB2" w:rsidP="001B514B">
      <w:pPr>
        <w:jc w:val="center"/>
        <w:rPr>
          <w:b/>
          <w:bCs/>
        </w:rPr>
      </w:pPr>
    </w:p>
    <w:p w14:paraId="1CCD4441" w14:textId="77777777" w:rsidR="00D27DB2" w:rsidRDefault="00D27DB2" w:rsidP="001B514B">
      <w:pPr>
        <w:jc w:val="center"/>
        <w:rPr>
          <w:b/>
          <w:bCs/>
        </w:rPr>
      </w:pPr>
    </w:p>
    <w:p w14:paraId="2AE5B1CD" w14:textId="77777777" w:rsidR="00AD0E9D" w:rsidRDefault="00AD0E9D" w:rsidP="001B51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FORMULARIO DE SOLICITUD</w:t>
      </w:r>
    </w:p>
    <w:p w14:paraId="00E3CE50" w14:textId="3779A3B7" w:rsidR="005C57CF" w:rsidRDefault="00AD0E9D" w:rsidP="001B51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Expresiones de interés en el marco del programa de personal experto destacado de la Agencia Estatal de Investigación </w:t>
      </w:r>
    </w:p>
    <w:p w14:paraId="508A79CC" w14:textId="6A1E97DF" w:rsidR="00962C8D" w:rsidRPr="00962C8D" w:rsidRDefault="00962C8D" w:rsidP="001B514B">
      <w:pPr>
        <w:jc w:val="center"/>
        <w:rPr>
          <w:bCs/>
          <w:sz w:val="18"/>
          <w:szCs w:val="28"/>
        </w:rPr>
      </w:pPr>
      <w:r w:rsidRPr="00962C8D">
        <w:rPr>
          <w:bCs/>
          <w:sz w:val="18"/>
          <w:szCs w:val="28"/>
        </w:rPr>
        <w:t>Las preguntas marcadas con asterisco (*) son obligatorias</w:t>
      </w:r>
    </w:p>
    <w:p w14:paraId="458E2165" w14:textId="77777777" w:rsidR="00AD0E9D" w:rsidRDefault="00AD0E9D" w:rsidP="00AB56EA">
      <w:pPr>
        <w:rPr>
          <w:b/>
          <w:bCs/>
          <w:u w:val="single"/>
        </w:rPr>
      </w:pPr>
    </w:p>
    <w:p w14:paraId="1DDB55FF" w14:textId="66651CD9" w:rsidR="00AB56EA" w:rsidRPr="002A7B36" w:rsidRDefault="00AB56EA" w:rsidP="00AB56EA">
      <w:pPr>
        <w:rPr>
          <w:b/>
          <w:bCs/>
          <w:u w:val="single"/>
        </w:rPr>
      </w:pPr>
      <w:r w:rsidRPr="002A7B36">
        <w:rPr>
          <w:b/>
          <w:bCs/>
          <w:u w:val="single"/>
        </w:rPr>
        <w:t xml:space="preserve">DATOS </w:t>
      </w:r>
      <w:r w:rsidR="00AD0E9D">
        <w:rPr>
          <w:b/>
          <w:bCs/>
          <w:u w:val="single"/>
        </w:rPr>
        <w:t>DE LA PERSONA CANIDATA</w:t>
      </w:r>
    </w:p>
    <w:p w14:paraId="027ECF03" w14:textId="0D471177" w:rsidR="00AB56EA" w:rsidRPr="00AD0E9D" w:rsidRDefault="00AB56EA" w:rsidP="00AB56EA">
      <w:pPr>
        <w:rPr>
          <w:b/>
        </w:rPr>
      </w:pPr>
      <w:r w:rsidRPr="00AD0E9D">
        <w:rPr>
          <w:b/>
        </w:rPr>
        <w:t>Nombre y apellidos</w:t>
      </w:r>
      <w:r w:rsidR="00962C8D">
        <w:rPr>
          <w:b/>
        </w:rPr>
        <w:t>*</w:t>
      </w:r>
      <w:r w:rsidR="00AD0E9D" w:rsidRPr="00AD0E9D">
        <w:rPr>
          <w:b/>
        </w:rPr>
        <w:t xml:space="preserve">: </w:t>
      </w:r>
      <w:r w:rsidR="00AD0E9D" w:rsidRPr="00AD0E9D">
        <w:rPr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D0E9D" w:rsidRPr="00AD0E9D">
        <w:rPr>
          <w:b/>
        </w:rPr>
        <w:instrText xml:space="preserve"> FORMTEXT </w:instrText>
      </w:r>
      <w:r w:rsidR="00AD0E9D" w:rsidRPr="00AD0E9D">
        <w:rPr>
          <w:b/>
        </w:rPr>
      </w:r>
      <w:r w:rsidR="00AD0E9D" w:rsidRPr="00AD0E9D">
        <w:rPr>
          <w:b/>
        </w:rPr>
        <w:fldChar w:fldCharType="separate"/>
      </w:r>
      <w:r w:rsidR="00AD0E9D" w:rsidRPr="00AD0E9D">
        <w:rPr>
          <w:b/>
          <w:noProof/>
        </w:rPr>
        <w:t> </w:t>
      </w:r>
      <w:r w:rsidR="00AD0E9D" w:rsidRPr="00AD0E9D">
        <w:rPr>
          <w:b/>
          <w:noProof/>
        </w:rPr>
        <w:t> </w:t>
      </w:r>
      <w:r w:rsidR="00AD0E9D" w:rsidRPr="00AD0E9D">
        <w:rPr>
          <w:b/>
          <w:noProof/>
        </w:rPr>
        <w:t> </w:t>
      </w:r>
      <w:r w:rsidR="00AD0E9D" w:rsidRPr="00AD0E9D">
        <w:rPr>
          <w:b/>
          <w:noProof/>
        </w:rPr>
        <w:t> </w:t>
      </w:r>
      <w:r w:rsidR="00AD0E9D" w:rsidRPr="00AD0E9D">
        <w:rPr>
          <w:b/>
          <w:noProof/>
        </w:rPr>
        <w:t> </w:t>
      </w:r>
      <w:r w:rsidR="00AD0E9D" w:rsidRPr="00AD0E9D">
        <w:rPr>
          <w:b/>
        </w:rPr>
        <w:fldChar w:fldCharType="end"/>
      </w:r>
      <w:bookmarkEnd w:id="0"/>
    </w:p>
    <w:p w14:paraId="079BCD0A" w14:textId="7A75C7C3" w:rsidR="00ED5A58" w:rsidRPr="00AD0E9D" w:rsidRDefault="00AD0E9D" w:rsidP="00385F22">
      <w:pPr>
        <w:rPr>
          <w:b/>
        </w:rPr>
      </w:pPr>
      <w:bookmarkStart w:id="1" w:name="_Hlk170290794"/>
      <w:r w:rsidRPr="00AD0E9D">
        <w:rPr>
          <w:b/>
          <w:bCs/>
        </w:rPr>
        <w:t>DNI/NIE/Pasaporte</w:t>
      </w:r>
      <w:r w:rsidR="00962C8D">
        <w:rPr>
          <w:b/>
          <w:bCs/>
        </w:rPr>
        <w:t>*</w:t>
      </w:r>
      <w:r w:rsidRPr="00AD0E9D">
        <w:rPr>
          <w:b/>
          <w:bCs/>
        </w:rPr>
        <w:t xml:space="preserve">: </w:t>
      </w:r>
      <w:r w:rsidRPr="00AD0E9D">
        <w:rPr>
          <w:b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AD0E9D">
        <w:rPr>
          <w:b/>
          <w:bCs/>
        </w:rPr>
        <w:instrText xml:space="preserve"> FORMTEXT </w:instrText>
      </w:r>
      <w:r w:rsidRPr="00AD0E9D">
        <w:rPr>
          <w:b/>
          <w:bCs/>
        </w:rPr>
      </w:r>
      <w:r w:rsidRPr="00AD0E9D">
        <w:rPr>
          <w:b/>
          <w:bCs/>
        </w:rPr>
        <w:fldChar w:fldCharType="separate"/>
      </w:r>
      <w:r w:rsidRPr="00AD0E9D">
        <w:rPr>
          <w:b/>
          <w:bCs/>
          <w:noProof/>
        </w:rPr>
        <w:t> </w:t>
      </w:r>
      <w:r w:rsidRPr="00AD0E9D">
        <w:rPr>
          <w:b/>
          <w:bCs/>
          <w:noProof/>
        </w:rPr>
        <w:t> </w:t>
      </w:r>
      <w:r w:rsidRPr="00AD0E9D">
        <w:rPr>
          <w:b/>
          <w:bCs/>
          <w:noProof/>
        </w:rPr>
        <w:t> </w:t>
      </w:r>
      <w:r w:rsidRPr="00AD0E9D">
        <w:rPr>
          <w:b/>
          <w:bCs/>
          <w:noProof/>
        </w:rPr>
        <w:t> </w:t>
      </w:r>
      <w:r w:rsidRPr="00AD0E9D">
        <w:rPr>
          <w:b/>
          <w:bCs/>
          <w:noProof/>
        </w:rPr>
        <w:t> </w:t>
      </w:r>
      <w:r w:rsidRPr="00AD0E9D">
        <w:rPr>
          <w:b/>
          <w:bCs/>
        </w:rPr>
        <w:fldChar w:fldCharType="end"/>
      </w:r>
      <w:bookmarkEnd w:id="2"/>
    </w:p>
    <w:p w14:paraId="2F0F6AEF" w14:textId="137D7343" w:rsidR="00385F22" w:rsidRPr="00AD0E9D" w:rsidRDefault="00AD0E9D" w:rsidP="00385F22">
      <w:pPr>
        <w:rPr>
          <w:b/>
        </w:rPr>
      </w:pPr>
      <w:r w:rsidRPr="00AD0E9D">
        <w:rPr>
          <w:b/>
        </w:rPr>
        <w:t>Categoría Profesional</w:t>
      </w:r>
      <w:r w:rsidR="00962C8D">
        <w:rPr>
          <w:b/>
        </w:rPr>
        <w:t>*</w:t>
      </w:r>
      <w:r w:rsidRPr="00AD0E9D">
        <w:rPr>
          <w:b/>
        </w:rPr>
        <w:t xml:space="preserve">: </w:t>
      </w:r>
      <w:r w:rsidRPr="00AD0E9D">
        <w:rPr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AD0E9D">
        <w:rPr>
          <w:b/>
        </w:rPr>
        <w:instrText xml:space="preserve"> FORMTEXT </w:instrText>
      </w:r>
      <w:r w:rsidRPr="00AD0E9D">
        <w:rPr>
          <w:b/>
        </w:rPr>
      </w:r>
      <w:r w:rsidRPr="00AD0E9D">
        <w:rPr>
          <w:b/>
        </w:rPr>
        <w:fldChar w:fldCharType="separate"/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</w:rPr>
        <w:fldChar w:fldCharType="end"/>
      </w:r>
      <w:bookmarkEnd w:id="3"/>
    </w:p>
    <w:p w14:paraId="144AB2F7" w14:textId="4EBB88B6" w:rsidR="00AD0E9D" w:rsidRPr="00AD0E9D" w:rsidRDefault="00AD0E9D" w:rsidP="00385F22">
      <w:pPr>
        <w:rPr>
          <w:b/>
        </w:rPr>
      </w:pPr>
      <w:r w:rsidRPr="00AD0E9D">
        <w:rPr>
          <w:b/>
        </w:rPr>
        <w:t>Tipo de vinculación con la entidad</w:t>
      </w:r>
      <w:r w:rsidR="00962C8D">
        <w:rPr>
          <w:b/>
        </w:rPr>
        <w:t>*</w:t>
      </w:r>
      <w:r w:rsidRPr="00AD0E9D">
        <w:rPr>
          <w:b/>
        </w:rPr>
        <w:t xml:space="preserve">: </w:t>
      </w:r>
      <w:r w:rsidRPr="00AD0E9D">
        <w:rPr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AD0E9D">
        <w:rPr>
          <w:b/>
        </w:rPr>
        <w:instrText xml:space="preserve"> FORMTEXT </w:instrText>
      </w:r>
      <w:r w:rsidRPr="00AD0E9D">
        <w:rPr>
          <w:b/>
        </w:rPr>
      </w:r>
      <w:r w:rsidRPr="00AD0E9D">
        <w:rPr>
          <w:b/>
        </w:rPr>
        <w:fldChar w:fldCharType="separate"/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</w:rPr>
        <w:fldChar w:fldCharType="end"/>
      </w:r>
      <w:bookmarkEnd w:id="4"/>
    </w:p>
    <w:p w14:paraId="650223C0" w14:textId="306BED41" w:rsidR="00E9577C" w:rsidRDefault="00AD0E9D" w:rsidP="00385F22">
      <w:r w:rsidRPr="00AD0E9D">
        <w:rPr>
          <w:b/>
        </w:rPr>
        <w:t xml:space="preserve">¿Será necesario compatibilizar las actividades del puesto con la </w:t>
      </w:r>
      <w:r w:rsidR="00962C8D" w:rsidRPr="00AD0E9D">
        <w:rPr>
          <w:b/>
        </w:rPr>
        <w:t>docencia?</w:t>
      </w:r>
      <w:r w:rsidR="00962C8D">
        <w:rPr>
          <w:b/>
        </w:rPr>
        <w:t xml:space="preserve"> *</w:t>
      </w:r>
      <w:r w:rsidRPr="00AD0E9D">
        <w:rPr>
          <w:b/>
        </w:rPr>
        <w:t>:</w:t>
      </w:r>
      <w:bookmarkEnd w:id="1"/>
    </w:p>
    <w:p w14:paraId="4753AA83" w14:textId="50440B64" w:rsidR="00E9577C" w:rsidRDefault="00E9577C" w:rsidP="00385F22"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Marcar1"/>
      <w:r>
        <w:instrText xml:space="preserve"> FORMCHECKBOX </w:instrText>
      </w:r>
      <w:r w:rsidR="00952F6E">
        <w:fldChar w:fldCharType="separate"/>
      </w:r>
      <w:r>
        <w:fldChar w:fldCharType="end"/>
      </w:r>
      <w:bookmarkEnd w:id="5"/>
      <w:r>
        <w:t xml:space="preserve">Sí  </w:t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2"/>
      <w:r>
        <w:instrText xml:space="preserve"> FORMCHECKBOX </w:instrText>
      </w:r>
      <w:r w:rsidR="00952F6E">
        <w:fldChar w:fldCharType="separate"/>
      </w:r>
      <w:r>
        <w:fldChar w:fldCharType="end"/>
      </w:r>
      <w:bookmarkEnd w:id="6"/>
      <w:r>
        <w:t xml:space="preserve"> No</w:t>
      </w:r>
    </w:p>
    <w:p w14:paraId="698A39B9" w14:textId="25BB36FB" w:rsidR="00CF46E9" w:rsidRDefault="00CF46E9" w:rsidP="00385F22">
      <w:r w:rsidRPr="00CF46E9">
        <w:rPr>
          <w:b/>
          <w:bCs/>
        </w:rPr>
        <w:t>En caso de señalar SI</w:t>
      </w:r>
      <w:r>
        <w:rPr>
          <w:b/>
          <w:bCs/>
        </w:rPr>
        <w:t xml:space="preserve"> en la pregunta anterior</w:t>
      </w:r>
      <w:r w:rsidRPr="00CF46E9">
        <w:rPr>
          <w:b/>
          <w:bCs/>
        </w:rPr>
        <w:t>, indicar el número de horas anuales de docencia</w:t>
      </w:r>
      <w:r>
        <w:rPr>
          <w:b/>
          <w:bCs/>
        </w:rPr>
        <w:t>*</w:t>
      </w:r>
      <w:r w:rsidRPr="00CF46E9">
        <w:rPr>
          <w:b/>
          <w:bCs/>
        </w:rPr>
        <w:t>:</w:t>
      </w:r>
      <w:r>
        <w:t xml:space="preserve"> </w:t>
      </w:r>
      <w:r w:rsidRPr="00AD0E9D">
        <w:rPr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D0E9D">
        <w:rPr>
          <w:b/>
        </w:rPr>
        <w:instrText xml:space="preserve"> FORMTEXT </w:instrText>
      </w:r>
      <w:r w:rsidRPr="00AD0E9D">
        <w:rPr>
          <w:b/>
        </w:rPr>
      </w:r>
      <w:r w:rsidRPr="00AD0E9D">
        <w:rPr>
          <w:b/>
        </w:rPr>
        <w:fldChar w:fldCharType="separate"/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  <w:noProof/>
        </w:rPr>
        <w:t> </w:t>
      </w:r>
      <w:r w:rsidRPr="00AD0E9D">
        <w:rPr>
          <w:b/>
        </w:rPr>
        <w:fldChar w:fldCharType="end"/>
      </w:r>
    </w:p>
    <w:p w14:paraId="725EF52B" w14:textId="5992FCCA" w:rsidR="00E9577C" w:rsidRDefault="00E9577C" w:rsidP="00385F22">
      <w:r w:rsidRPr="00D379C9">
        <w:rPr>
          <w:b/>
        </w:rPr>
        <w:t>Ámbito</w:t>
      </w:r>
      <w:r>
        <w:t>:</w:t>
      </w:r>
    </w:p>
    <w:p w14:paraId="76F8B363" w14:textId="1C1CB8C3" w:rsidR="00E9577C" w:rsidRDefault="00E9577C" w:rsidP="00385F22"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3"/>
      <w:r>
        <w:instrText xml:space="preserve"> FORMCHECKBOX </w:instrText>
      </w:r>
      <w:r w:rsidR="00952F6E">
        <w:fldChar w:fldCharType="separate"/>
      </w:r>
      <w:r>
        <w:fldChar w:fldCharType="end"/>
      </w:r>
      <w:bookmarkEnd w:id="7"/>
      <w:r>
        <w:t xml:space="preserve"> Ciencias Sociales y Humanidades</w:t>
      </w:r>
    </w:p>
    <w:p w14:paraId="14E8C3F2" w14:textId="25899AB3" w:rsidR="00E9577C" w:rsidRDefault="00E9577C" w:rsidP="00385F22"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4"/>
      <w:r>
        <w:instrText xml:space="preserve"> FORMCHECKBOX </w:instrText>
      </w:r>
      <w:r w:rsidR="00952F6E">
        <w:fldChar w:fldCharType="separate"/>
      </w:r>
      <w:r>
        <w:fldChar w:fldCharType="end"/>
      </w:r>
      <w:bookmarkEnd w:id="8"/>
      <w:r>
        <w:t xml:space="preserve"> Ciencias matemáticas, Físicas, Químicas e Ingenierías</w:t>
      </w:r>
    </w:p>
    <w:p w14:paraId="2B008FBC" w14:textId="4B1EE14B" w:rsidR="00E9577C" w:rsidRDefault="00E9577C" w:rsidP="00385F22">
      <w: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5"/>
      <w:r>
        <w:instrText xml:space="preserve"> FORMCHECKBOX </w:instrText>
      </w:r>
      <w:r w:rsidR="00952F6E">
        <w:fldChar w:fldCharType="separate"/>
      </w:r>
      <w:r>
        <w:fldChar w:fldCharType="end"/>
      </w:r>
      <w:bookmarkEnd w:id="9"/>
      <w:r>
        <w:t xml:space="preserve"> Ciencias de la vida</w:t>
      </w:r>
    </w:p>
    <w:p w14:paraId="7AB5CB9D" w14:textId="2A4F886C" w:rsidR="00D22DFC" w:rsidRDefault="00D22DFC" w:rsidP="00385F22">
      <w:pPr>
        <w:rPr>
          <w:b/>
        </w:rPr>
      </w:pPr>
      <w:r w:rsidRPr="00962C8D">
        <w:rPr>
          <w:b/>
          <w:u w:val="single"/>
        </w:rPr>
        <w:t>Perfil principal</w:t>
      </w:r>
      <w:r w:rsidRPr="00D22DFC">
        <w:rPr>
          <w:b/>
        </w:rPr>
        <w:t xml:space="preserve"> que solicita</w:t>
      </w:r>
      <w:r w:rsidR="00962C8D">
        <w:rPr>
          <w:b/>
        </w:rPr>
        <w:t>* (solamente se puede seleccionar uno)</w:t>
      </w:r>
      <w:r w:rsidRPr="00D22DFC">
        <w:rPr>
          <w:b/>
        </w:rPr>
        <w:t>:</w:t>
      </w:r>
      <w:r>
        <w:rPr>
          <w:b/>
        </w:rPr>
        <w:t xml:space="preserve"> </w:t>
      </w:r>
    </w:p>
    <w:p w14:paraId="5281978B" w14:textId="2C8C3DCF" w:rsidR="00962C8D" w:rsidRDefault="00962C8D" w:rsidP="00385F22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6"/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bookmarkEnd w:id="10"/>
      <w:r>
        <w:rPr>
          <w:b/>
        </w:rPr>
        <w:t xml:space="preserve"> Perfil 1. </w:t>
      </w:r>
      <w:r>
        <w:t>Gestión de la evaluación científico-técnica ex ante en el ámbito de las Ciencias de la Vida, vinculado a la Subdirección de Evaluación.</w:t>
      </w:r>
    </w:p>
    <w:p w14:paraId="1B2BEEB7" w14:textId="18E69CE3" w:rsidR="00962C8D" w:rsidRDefault="00962C8D" w:rsidP="00385F22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2. </w:t>
      </w:r>
      <w:r>
        <w:t>Gestión de la evaluación científico-técnica ex ante en el ámbito de las Ciencias Físicas, Matemáticas, Químicas e Ingenierías, vinculado a la Subdirección de Evaluación</w:t>
      </w:r>
    </w:p>
    <w:p w14:paraId="621D80A3" w14:textId="239E82AF" w:rsidR="00962C8D" w:rsidRDefault="00962C8D" w:rsidP="00385F22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3. </w:t>
      </w:r>
      <w:r>
        <w:t>Gestión de la evaluación científico-técnica ex ante en el ámbito de las Ciencias Sociales y Humanidades, vinculado a la Subdirección de Evaluación.</w:t>
      </w:r>
    </w:p>
    <w:p w14:paraId="13082BB3" w14:textId="1E37BD12" w:rsidR="00962C8D" w:rsidRDefault="00962C8D" w:rsidP="00385F22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4. </w:t>
      </w:r>
      <w:r>
        <w:t>Gestión de la evaluación científico-técnica ex post, vinculado a la Subdirección de Programas Temáticos.</w:t>
      </w:r>
    </w:p>
    <w:p w14:paraId="5B5D0C8B" w14:textId="476C4783" w:rsidR="00962C8D" w:rsidRDefault="00962C8D" w:rsidP="00385F22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5. </w:t>
      </w:r>
      <w:r>
        <w:t>Gestión de la evaluación científico-técnica ex post, vinculado a la Subdirección de Programas Horizontales e Internacionalización.</w:t>
      </w:r>
    </w:p>
    <w:p w14:paraId="2000502C" w14:textId="378F8AB9" w:rsidR="00962C8D" w:rsidRDefault="00962C8D" w:rsidP="00385F22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6. </w:t>
      </w:r>
      <w:r>
        <w:t>Sostenibilidad ambiental para la I+D+I, vinculado a la Dirección de Gestión Científica y Tecnológica.</w:t>
      </w:r>
    </w:p>
    <w:p w14:paraId="18C9AAB5" w14:textId="035DD9D0" w:rsidR="00962C8D" w:rsidRDefault="00962C8D" w:rsidP="00385F22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7. </w:t>
      </w:r>
      <w:r>
        <w:t>Integración de la Inteligencia Artificial en los procesos de la AEI, vinculado a la Unidad de Apoyo a la Dirección.</w:t>
      </w:r>
    </w:p>
    <w:p w14:paraId="382FAA50" w14:textId="77777777" w:rsidR="00962C8D" w:rsidRDefault="00962C8D" w:rsidP="00D27DB2">
      <w:r>
        <w:rPr>
          <w:b/>
        </w:rPr>
        <w:lastRenderedPageBreak/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8. </w:t>
      </w:r>
      <w:r>
        <w:t>Comunicación de los resultados de la investigación, vinculado a la Unidad de Apoyo a la Dirección</w:t>
      </w:r>
    </w:p>
    <w:p w14:paraId="6B172204" w14:textId="2FA144E6" w:rsidR="00BE111A" w:rsidRDefault="00D22DFC" w:rsidP="00D27DB2">
      <w:pPr>
        <w:rPr>
          <w:b/>
        </w:rPr>
      </w:pPr>
      <w:r w:rsidRPr="00962C8D">
        <w:rPr>
          <w:b/>
          <w:u w:val="single"/>
        </w:rPr>
        <w:t>Perfil secundario</w:t>
      </w:r>
      <w:r w:rsidRPr="00D22DFC">
        <w:rPr>
          <w:b/>
        </w:rPr>
        <w:t xml:space="preserve"> que solicita</w:t>
      </w:r>
      <w:r w:rsidR="00962C8D">
        <w:rPr>
          <w:b/>
        </w:rPr>
        <w:t xml:space="preserve"> (solamente se puede seleccionar uno)</w:t>
      </w:r>
      <w:r w:rsidRPr="00D22DFC">
        <w:rPr>
          <w:b/>
        </w:rPr>
        <w:t>:</w:t>
      </w:r>
      <w:r>
        <w:rPr>
          <w:b/>
        </w:rPr>
        <w:t xml:space="preserve"> </w:t>
      </w:r>
    </w:p>
    <w:p w14:paraId="1DC50A24" w14:textId="77777777" w:rsidR="00962C8D" w:rsidRDefault="00962C8D" w:rsidP="00962C8D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1. </w:t>
      </w:r>
      <w:r>
        <w:t>Gestión de la evaluación científico-técnica ex ante en el ámbito de las Ciencias de la Vida, vinculado a la Subdirección de Evaluación.</w:t>
      </w:r>
    </w:p>
    <w:p w14:paraId="2B22DC0C" w14:textId="77777777" w:rsidR="00962C8D" w:rsidRDefault="00962C8D" w:rsidP="00962C8D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2. </w:t>
      </w:r>
      <w:r>
        <w:t>Gestión de la evaluación científico-técnica ex ante en el ámbito de las Ciencias Físicas, Matemáticas, Químicas e Ingenierías, vinculado a la Subdirección de Evaluación</w:t>
      </w:r>
    </w:p>
    <w:p w14:paraId="73609172" w14:textId="77777777" w:rsidR="00962C8D" w:rsidRDefault="00962C8D" w:rsidP="00962C8D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3. </w:t>
      </w:r>
      <w:r>
        <w:t>Gestión de la evaluación científico-técnica ex ante en el ámbito de las Ciencias Sociales y Humanidades, vinculado a la Subdirección de Evaluación.</w:t>
      </w:r>
    </w:p>
    <w:p w14:paraId="5AB8C17E" w14:textId="77777777" w:rsidR="00962C8D" w:rsidRDefault="00962C8D" w:rsidP="00962C8D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4. </w:t>
      </w:r>
      <w:r>
        <w:t>Gestión de la evaluación científico-técnica ex post, vinculado a la Subdirección de Programas Temáticos.</w:t>
      </w:r>
    </w:p>
    <w:p w14:paraId="7CE3DB02" w14:textId="55ACAEC2" w:rsidR="00962C8D" w:rsidRDefault="00962C8D" w:rsidP="00962C8D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5. </w:t>
      </w:r>
      <w:r>
        <w:t>Gestión de la evaluación científico-técnica ex post, vinculado a la Subdirección de Programas Horizontales e Internacionalización.</w:t>
      </w:r>
    </w:p>
    <w:p w14:paraId="4C55CC91" w14:textId="77777777" w:rsidR="00962C8D" w:rsidRDefault="00962C8D" w:rsidP="00962C8D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6. </w:t>
      </w:r>
      <w:r>
        <w:t>Sostenibilidad ambiental para la I+D+I, vinculado a la Dirección de Gestión Científica y Tecnológica.</w:t>
      </w:r>
    </w:p>
    <w:p w14:paraId="1295C5CC" w14:textId="77777777" w:rsidR="00962C8D" w:rsidRDefault="00962C8D" w:rsidP="00962C8D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7. </w:t>
      </w:r>
      <w:r>
        <w:t>Integración de la Inteligencia Artificial en los procesos de la AEI, vinculado a la Unidad de Apoyo a la Dirección.</w:t>
      </w:r>
    </w:p>
    <w:p w14:paraId="16D1E4E6" w14:textId="77777777" w:rsidR="00962C8D" w:rsidRDefault="00962C8D" w:rsidP="00962C8D"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52F6E">
        <w:rPr>
          <w:b/>
        </w:rPr>
      </w:r>
      <w:r w:rsidR="00952F6E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Perfil 8. </w:t>
      </w:r>
      <w:r>
        <w:t>Comunicación de los resultados de la investigación, vinculado a la Unidad de Apoyo a la Dirección</w:t>
      </w:r>
    </w:p>
    <w:p w14:paraId="1925D94A" w14:textId="77777777" w:rsidR="00962C8D" w:rsidRPr="00962C8D" w:rsidRDefault="00962C8D" w:rsidP="00D27DB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EC8" w14:paraId="6F9AB954" w14:textId="77777777" w:rsidTr="00D379C9">
        <w:trPr>
          <w:trHeight w:val="2324"/>
        </w:trPr>
        <w:tc>
          <w:tcPr>
            <w:tcW w:w="8598" w:type="dxa"/>
          </w:tcPr>
          <w:p w14:paraId="457F6E7B" w14:textId="1E662DD7" w:rsidR="00081EC8" w:rsidRDefault="00962C8D" w:rsidP="00081EC8">
            <w:pPr>
              <w:rPr>
                <w:b/>
                <w:bCs/>
              </w:rPr>
            </w:pPr>
            <w:r>
              <w:rPr>
                <w:b/>
                <w:bCs/>
              </w:rPr>
              <w:t>Motivación de la persona solicitante explicando su experiencia profesional y la adaptación al perfil o perfiles</w:t>
            </w:r>
            <w:r w:rsidR="007C0AB3">
              <w:rPr>
                <w:b/>
                <w:bCs/>
              </w:rPr>
              <w:t xml:space="preserve"> </w:t>
            </w:r>
            <w:r w:rsidR="00022C2D" w:rsidRPr="00022C2D">
              <w:t>(</w:t>
            </w:r>
            <w:r w:rsidR="00952F6E">
              <w:t xml:space="preserve">máximo </w:t>
            </w:r>
            <w:r w:rsidR="00D379C9">
              <w:t>4.0</w:t>
            </w:r>
            <w:r w:rsidR="00022C2D" w:rsidRPr="00022C2D">
              <w:t xml:space="preserve">00 </w:t>
            </w:r>
            <w:proofErr w:type="gramStart"/>
            <w:r w:rsidR="00022C2D" w:rsidRPr="00022C2D">
              <w:t>caracteres)</w:t>
            </w:r>
            <w:r w:rsidR="007C0AB3">
              <w:t>*</w:t>
            </w:r>
            <w:proofErr w:type="gramEnd"/>
            <w:r w:rsidR="00081EC8">
              <w:rPr>
                <w:b/>
                <w:bCs/>
              </w:rPr>
              <w:t>:</w:t>
            </w:r>
            <w:r w:rsidR="00D379C9">
              <w:rPr>
                <w:b/>
                <w:bCs/>
              </w:rPr>
              <w:t xml:space="preserve"> </w:t>
            </w:r>
            <w:r w:rsidR="0058719B">
              <w:rPr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1" w:name="Texto5"/>
            <w:r w:rsidR="0058719B">
              <w:rPr>
                <w:b/>
                <w:bCs/>
              </w:rPr>
              <w:instrText xml:space="preserve"> FORMTEXT </w:instrText>
            </w:r>
            <w:r w:rsidR="0058719B">
              <w:rPr>
                <w:b/>
                <w:bCs/>
              </w:rPr>
            </w:r>
            <w:r w:rsidR="0058719B">
              <w:rPr>
                <w:b/>
                <w:bCs/>
              </w:rPr>
              <w:fldChar w:fldCharType="separate"/>
            </w:r>
            <w:r w:rsidR="0058719B">
              <w:rPr>
                <w:b/>
                <w:bCs/>
                <w:noProof/>
              </w:rPr>
              <w:t> </w:t>
            </w:r>
            <w:r w:rsidR="0058719B">
              <w:rPr>
                <w:b/>
                <w:bCs/>
                <w:noProof/>
              </w:rPr>
              <w:t> </w:t>
            </w:r>
            <w:r w:rsidR="0058719B">
              <w:rPr>
                <w:b/>
                <w:bCs/>
                <w:noProof/>
              </w:rPr>
              <w:t> </w:t>
            </w:r>
            <w:r w:rsidR="0058719B">
              <w:rPr>
                <w:b/>
                <w:bCs/>
                <w:noProof/>
              </w:rPr>
              <w:t> </w:t>
            </w:r>
            <w:r w:rsidR="0058719B">
              <w:rPr>
                <w:b/>
                <w:bCs/>
                <w:noProof/>
              </w:rPr>
              <w:t> </w:t>
            </w:r>
            <w:r w:rsidR="0058719B">
              <w:rPr>
                <w:b/>
                <w:bCs/>
              </w:rPr>
              <w:fldChar w:fldCharType="end"/>
            </w:r>
            <w:bookmarkEnd w:id="11"/>
          </w:p>
          <w:p w14:paraId="4F3845F5" w14:textId="3CE0ABBC" w:rsidR="00081EC8" w:rsidRPr="00081EC8" w:rsidRDefault="00081EC8" w:rsidP="00081EC8">
            <w:pPr>
              <w:rPr>
                <w:bCs/>
              </w:rPr>
            </w:pPr>
          </w:p>
          <w:p w14:paraId="3D627F96" w14:textId="06C564C1" w:rsidR="00081EC8" w:rsidRDefault="00081EC8" w:rsidP="00081EC8">
            <w:pPr>
              <w:rPr>
                <w:b/>
                <w:bCs/>
              </w:rPr>
            </w:pPr>
          </w:p>
          <w:p w14:paraId="5DB6E99F" w14:textId="4D2D6ABA" w:rsidR="00081EC8" w:rsidRDefault="00081EC8" w:rsidP="00081EC8">
            <w:pPr>
              <w:rPr>
                <w:b/>
                <w:bCs/>
              </w:rPr>
            </w:pPr>
          </w:p>
          <w:p w14:paraId="6846AD72" w14:textId="64B07D4D" w:rsidR="00081EC8" w:rsidRDefault="00081EC8" w:rsidP="00081EC8">
            <w:pPr>
              <w:rPr>
                <w:b/>
                <w:bCs/>
              </w:rPr>
            </w:pPr>
          </w:p>
          <w:p w14:paraId="61C3F067" w14:textId="34EA7BCE" w:rsidR="00022C2D" w:rsidRDefault="00022C2D" w:rsidP="00081EC8">
            <w:pPr>
              <w:rPr>
                <w:b/>
                <w:bCs/>
              </w:rPr>
            </w:pPr>
          </w:p>
          <w:p w14:paraId="229C6641" w14:textId="650B8BFA" w:rsidR="00022C2D" w:rsidRDefault="00022C2D" w:rsidP="00081EC8">
            <w:pPr>
              <w:rPr>
                <w:b/>
                <w:bCs/>
              </w:rPr>
            </w:pPr>
          </w:p>
          <w:p w14:paraId="0705D0C9" w14:textId="77777777" w:rsidR="00022C2D" w:rsidRDefault="00022C2D" w:rsidP="00081EC8">
            <w:pPr>
              <w:rPr>
                <w:b/>
                <w:bCs/>
              </w:rPr>
            </w:pPr>
          </w:p>
          <w:p w14:paraId="0BDCFB48" w14:textId="37A0B254" w:rsidR="00081EC8" w:rsidRDefault="00081EC8" w:rsidP="00081EC8">
            <w:pPr>
              <w:rPr>
                <w:b/>
                <w:bCs/>
              </w:rPr>
            </w:pPr>
          </w:p>
          <w:p w14:paraId="1224D0E1" w14:textId="77777777" w:rsidR="00081EC8" w:rsidRDefault="00081EC8" w:rsidP="00081EC8">
            <w:pPr>
              <w:rPr>
                <w:b/>
                <w:bCs/>
              </w:rPr>
            </w:pPr>
          </w:p>
          <w:p w14:paraId="6720C7B8" w14:textId="77777777" w:rsidR="00081EC8" w:rsidRDefault="00081EC8" w:rsidP="00D27DB2">
            <w:pPr>
              <w:rPr>
                <w:b/>
                <w:bCs/>
              </w:rPr>
            </w:pPr>
          </w:p>
        </w:tc>
      </w:tr>
    </w:tbl>
    <w:p w14:paraId="4CAAC036" w14:textId="77777777" w:rsidR="00985642" w:rsidRPr="003E7AC7" w:rsidRDefault="00985642" w:rsidP="00D27DB2">
      <w:pPr>
        <w:rPr>
          <w:bCs/>
        </w:rPr>
      </w:pPr>
    </w:p>
    <w:p w14:paraId="162E2C75" w14:textId="3ADA2F33" w:rsidR="00D379C9" w:rsidRDefault="00D379C9">
      <w:pPr>
        <w:rPr>
          <w:b/>
          <w:bCs/>
        </w:rPr>
      </w:pPr>
    </w:p>
    <w:p w14:paraId="0C70CAAC" w14:textId="351FBE0A" w:rsidR="003E7AC7" w:rsidRPr="00D22DFC" w:rsidRDefault="00D379C9" w:rsidP="00D22DFC">
      <w:r>
        <w:rPr>
          <w:b/>
          <w:bCs/>
        </w:rPr>
        <w:t>Firma electrónica de la persona candidata</w:t>
      </w:r>
    </w:p>
    <w:sectPr w:rsidR="003E7AC7" w:rsidRPr="00D22DFC" w:rsidSect="00650DF8">
      <w:headerReference w:type="firs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5395" w14:textId="77777777" w:rsidR="00D22DFC" w:rsidRDefault="00D22DFC" w:rsidP="001B514B">
      <w:pPr>
        <w:spacing w:after="0" w:line="240" w:lineRule="auto"/>
      </w:pPr>
      <w:r>
        <w:separator/>
      </w:r>
    </w:p>
  </w:endnote>
  <w:endnote w:type="continuationSeparator" w:id="0">
    <w:p w14:paraId="3AB24B00" w14:textId="77777777" w:rsidR="00D22DFC" w:rsidRDefault="00D22DFC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C57B" w14:textId="77777777" w:rsidR="00D22DFC" w:rsidRDefault="00D22DFC" w:rsidP="001B514B">
      <w:pPr>
        <w:spacing w:after="0" w:line="240" w:lineRule="auto"/>
      </w:pPr>
      <w:r>
        <w:separator/>
      </w:r>
    </w:p>
  </w:footnote>
  <w:footnote w:type="continuationSeparator" w:id="0">
    <w:p w14:paraId="03F8C7A8" w14:textId="77777777" w:rsidR="00D22DFC" w:rsidRDefault="00D22DFC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0A36" w14:textId="2CBCFC9E" w:rsidR="00D22DFC" w:rsidRDefault="00D22DFC">
    <w:pPr>
      <w:pStyle w:val="Encabezado"/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8EFF332" wp14:editId="35F38B3F">
          <wp:simplePos x="0" y="0"/>
          <wp:positionH relativeFrom="margin">
            <wp:posOffset>-228600</wp:posOffset>
          </wp:positionH>
          <wp:positionV relativeFrom="paragraph">
            <wp:posOffset>21590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rHPKEVksV3TzwcaispLdCg0B7vX9T0ZeR9q3bzAOsEVSmuEwydC/QctIwtQjZpVhqiE+/KitS+aMHgaoY9kJA==" w:salt="j7RisIIQhDwZ7f6J+ASLn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B"/>
    <w:rsid w:val="00022C2D"/>
    <w:rsid w:val="00040152"/>
    <w:rsid w:val="000506C3"/>
    <w:rsid w:val="00081EC8"/>
    <w:rsid w:val="000F679D"/>
    <w:rsid w:val="00141329"/>
    <w:rsid w:val="001B514B"/>
    <w:rsid w:val="001B5587"/>
    <w:rsid w:val="001F2B08"/>
    <w:rsid w:val="002A7B36"/>
    <w:rsid w:val="00334EBE"/>
    <w:rsid w:val="00385F22"/>
    <w:rsid w:val="00396B24"/>
    <w:rsid w:val="003E7AC7"/>
    <w:rsid w:val="00403437"/>
    <w:rsid w:val="0040402A"/>
    <w:rsid w:val="00406A50"/>
    <w:rsid w:val="004240F2"/>
    <w:rsid w:val="00493117"/>
    <w:rsid w:val="004A0491"/>
    <w:rsid w:val="004A54C4"/>
    <w:rsid w:val="004E161E"/>
    <w:rsid w:val="00514914"/>
    <w:rsid w:val="005746F7"/>
    <w:rsid w:val="005759C0"/>
    <w:rsid w:val="0058719B"/>
    <w:rsid w:val="005C57CF"/>
    <w:rsid w:val="00623FC0"/>
    <w:rsid w:val="00650DF8"/>
    <w:rsid w:val="00743580"/>
    <w:rsid w:val="007C0AB3"/>
    <w:rsid w:val="007F52A5"/>
    <w:rsid w:val="00886E44"/>
    <w:rsid w:val="008F7EE2"/>
    <w:rsid w:val="00952F6E"/>
    <w:rsid w:val="00962C8D"/>
    <w:rsid w:val="00985642"/>
    <w:rsid w:val="00A629DA"/>
    <w:rsid w:val="00AB56EA"/>
    <w:rsid w:val="00AD0E9D"/>
    <w:rsid w:val="00B03524"/>
    <w:rsid w:val="00B03CF4"/>
    <w:rsid w:val="00B56496"/>
    <w:rsid w:val="00B75C0E"/>
    <w:rsid w:val="00B84DCF"/>
    <w:rsid w:val="00BE111A"/>
    <w:rsid w:val="00C95FBC"/>
    <w:rsid w:val="00CF46E9"/>
    <w:rsid w:val="00D044F8"/>
    <w:rsid w:val="00D22DFC"/>
    <w:rsid w:val="00D27DB2"/>
    <w:rsid w:val="00D379C9"/>
    <w:rsid w:val="00D93445"/>
    <w:rsid w:val="00E22262"/>
    <w:rsid w:val="00E9577C"/>
    <w:rsid w:val="00ED5A58"/>
    <w:rsid w:val="00FB2485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3D6D08"/>
  <w15:docId w15:val="{A4651980-3E14-4768-8C07-3CF72B2A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LANA VILLARREAL</dc:creator>
  <cp:lastModifiedBy>JOSE LUIS BERENGUER FERNANDEZ</cp:lastModifiedBy>
  <cp:revision>8</cp:revision>
  <cp:lastPrinted>2023-06-15T09:57:00Z</cp:lastPrinted>
  <dcterms:created xsi:type="dcterms:W3CDTF">2026-05-19T09:51:00Z</dcterms:created>
  <dcterms:modified xsi:type="dcterms:W3CDTF">2026-06-08T06:49:00Z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1b3c93bb3adb28774b23169866bff7d5b9f6d13ae8e3c7cec6e948e01bcdac0d</vt:lpwstr>
  </property>
</Properties>
</file>